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0CE3" w14:textId="0F52FD12" w:rsidR="00E47897" w:rsidRPr="00E47897" w:rsidRDefault="00E47897" w:rsidP="00E47897">
      <w:pPr>
        <w:jc w:val="center"/>
        <w:rPr>
          <w:b/>
          <w:bCs/>
          <w:lang w:val="ro-RO"/>
        </w:rPr>
      </w:pPr>
      <w:r w:rsidRPr="00E47897">
        <w:rPr>
          <w:b/>
          <w:bCs/>
          <w:lang w:val="ro-RO"/>
        </w:rPr>
        <w:t>SPECIFICAȚII TEHNICE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98"/>
        <w:gridCol w:w="2910"/>
        <w:gridCol w:w="4248"/>
        <w:gridCol w:w="1418"/>
        <w:gridCol w:w="1133"/>
      </w:tblGrid>
      <w:tr w:rsidR="00E47897" w:rsidRPr="00257244" w14:paraId="641DBB5F" w14:textId="77777777" w:rsidTr="002B7682">
        <w:tc>
          <w:tcPr>
            <w:tcW w:w="10207" w:type="dxa"/>
            <w:gridSpan w:val="5"/>
          </w:tcPr>
          <w:p w14:paraId="6CB5B073" w14:textId="77777777" w:rsidR="00E47897" w:rsidRDefault="00E47897" w:rsidP="00E4789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LOTUL NR.1</w:t>
            </w:r>
          </w:p>
          <w:p w14:paraId="1EEF79BB" w14:textId="66B5EF99" w:rsidR="00E47897" w:rsidRPr="00257244" w:rsidRDefault="00E47897" w:rsidP="00E47897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E47897" w:rsidRPr="00257244" w14:paraId="56828981" w14:textId="77777777" w:rsidTr="00E47897">
        <w:tc>
          <w:tcPr>
            <w:tcW w:w="498" w:type="dxa"/>
          </w:tcPr>
          <w:p w14:paraId="468D0100" w14:textId="77777777" w:rsidR="00E47897" w:rsidRPr="00257244" w:rsidRDefault="00E47897" w:rsidP="00F81D54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>Nr.</w:t>
            </w:r>
          </w:p>
        </w:tc>
        <w:tc>
          <w:tcPr>
            <w:tcW w:w="2910" w:type="dxa"/>
          </w:tcPr>
          <w:p w14:paraId="2A6C3FD5" w14:textId="77777777" w:rsidR="00E47897" w:rsidRPr="00257244" w:rsidRDefault="00E47897" w:rsidP="00F81D54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Articol </w:t>
            </w:r>
          </w:p>
        </w:tc>
        <w:tc>
          <w:tcPr>
            <w:tcW w:w="4248" w:type="dxa"/>
          </w:tcPr>
          <w:p w14:paraId="15D99843" w14:textId="77777777" w:rsidR="00E47897" w:rsidRPr="00257244" w:rsidRDefault="00E47897" w:rsidP="00F81D54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>Specificații tehnice</w:t>
            </w:r>
          </w:p>
        </w:tc>
        <w:tc>
          <w:tcPr>
            <w:tcW w:w="1418" w:type="dxa"/>
          </w:tcPr>
          <w:p w14:paraId="57B2F990" w14:textId="77777777" w:rsidR="00E47897" w:rsidRPr="00257244" w:rsidRDefault="00E47897" w:rsidP="00F81D54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Cantitate </w:t>
            </w:r>
          </w:p>
        </w:tc>
        <w:tc>
          <w:tcPr>
            <w:tcW w:w="1133" w:type="dxa"/>
          </w:tcPr>
          <w:p w14:paraId="081CDE23" w14:textId="77777777" w:rsidR="00E47897" w:rsidRPr="00257244" w:rsidRDefault="00E47897" w:rsidP="00F81D54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Preț </w:t>
            </w:r>
          </w:p>
        </w:tc>
      </w:tr>
      <w:tr w:rsidR="00E47897" w:rsidRPr="00257244" w14:paraId="52C0B2BE" w14:textId="77777777" w:rsidTr="00E47897">
        <w:tc>
          <w:tcPr>
            <w:tcW w:w="498" w:type="dxa"/>
          </w:tcPr>
          <w:p w14:paraId="02C3F53D" w14:textId="77777777" w:rsidR="00E47897" w:rsidRPr="00257244" w:rsidRDefault="00E47897" w:rsidP="00F81D54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32A3DBEF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Video colposcop cu monitor </w:t>
            </w:r>
          </w:p>
        </w:tc>
        <w:tc>
          <w:tcPr>
            <w:tcW w:w="4248" w:type="dxa"/>
          </w:tcPr>
          <w:p w14:paraId="53393133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-Colposcopul trebuie să permită înregistrarea video a examinării.</w:t>
            </w:r>
          </w:p>
          <w:p w14:paraId="5421460C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-Cap stereoscopic cu binoclu înclinat și focalizare micrometrică. </w:t>
            </w:r>
          </w:p>
          <w:p w14:paraId="1B891001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-Sistem de iluminare coaxială prin obiectiv. -Sursă dublă de lumină rece cu halogen de 150W. </w:t>
            </w:r>
          </w:p>
          <w:p w14:paraId="7437C170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-Conductor lumină rece prin intermediul cablului de fibră optică. </w:t>
            </w:r>
          </w:p>
          <w:p w14:paraId="1A04E60B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-Filtru verde. </w:t>
            </w:r>
          </w:p>
          <w:p w14:paraId="48F9ED51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-Oculare cu câmp larg de vizualizare: 10x . </w:t>
            </w:r>
          </w:p>
          <w:p w14:paraId="3712148B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-Sistem Galilei, schimbător factor de mărire 5-pași. </w:t>
            </w:r>
          </w:p>
          <w:p w14:paraId="4BAAE359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-Obiectiv principal de 300mm . </w:t>
            </w:r>
          </w:p>
          <w:p w14:paraId="75E0B8C7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-Gama de mărire: 2x până la 27x în 30 de scale. </w:t>
            </w:r>
          </w:p>
          <w:p w14:paraId="491D9644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-Semnal de ieșire HDMI pentru monitor HD</w:t>
            </w:r>
          </w:p>
          <w:p w14:paraId="0F1A7ECE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-Cuplare DIRECTA la PC prin cablu USB inclus pentru imagine LIVE USB</w:t>
            </w:r>
          </w:p>
          <w:p w14:paraId="067F5EFC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-Software de baze de date si DRIVER inclus în dotarea standard – pentru cuplare directa PC.</w:t>
            </w:r>
          </w:p>
          <w:p w14:paraId="5F6B9B39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-Cap și brațe cu frâne. </w:t>
            </w:r>
          </w:p>
          <w:p w14:paraId="3E2EC3F5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-Suport cu stabilitate mare: 5 roți cu frână. -Tensiune: 100/240V 50/60Hz, unit cu colposcop/monitor/tastatura </w:t>
            </w:r>
          </w:p>
          <w:p w14:paraId="23205736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 Monitor cu diagonala 21-22”</w:t>
            </w:r>
          </w:p>
          <w:p w14:paraId="2ABE77DA" w14:textId="77777777" w:rsidR="00E47897" w:rsidRPr="00257244" w:rsidRDefault="00E47897" w:rsidP="00F81D54">
            <w:pPr>
              <w:rPr>
                <w:lang w:val="ro-RO"/>
              </w:rPr>
            </w:pPr>
            <w:r w:rsidRPr="00257244">
              <w:rPr>
                <w:lang w:val="ro-RO"/>
              </w:rPr>
              <w:t>-termen de garanție minim 24 de luni de la punerea în funcțiune</w:t>
            </w:r>
            <w:r>
              <w:rPr>
                <w:lang w:val="ro-RO"/>
              </w:rPr>
              <w:t>.</w:t>
            </w:r>
          </w:p>
          <w:p w14:paraId="6808B9BD" w14:textId="77777777" w:rsidR="00E47897" w:rsidRPr="00257244" w:rsidRDefault="00E47897" w:rsidP="00F81D54">
            <w:pPr>
              <w:rPr>
                <w:lang w:val="ro-RO"/>
              </w:rPr>
            </w:pPr>
          </w:p>
        </w:tc>
        <w:tc>
          <w:tcPr>
            <w:tcW w:w="1418" w:type="dxa"/>
          </w:tcPr>
          <w:p w14:paraId="31CA75CE" w14:textId="77777777" w:rsidR="00E47897" w:rsidRPr="00257244" w:rsidRDefault="00E47897" w:rsidP="00F81D54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3F163A20" w14:textId="77777777" w:rsidR="00E47897" w:rsidRPr="00257244" w:rsidRDefault="00E47897" w:rsidP="00F81D54">
            <w:pPr>
              <w:rPr>
                <w:highlight w:val="green"/>
                <w:lang w:val="ro-RO"/>
              </w:rPr>
            </w:pPr>
          </w:p>
        </w:tc>
      </w:tr>
      <w:tr w:rsidR="00E47897" w:rsidRPr="00257244" w14:paraId="575EA90F" w14:textId="77777777" w:rsidTr="00E47897">
        <w:tc>
          <w:tcPr>
            <w:tcW w:w="10207" w:type="dxa"/>
            <w:gridSpan w:val="5"/>
          </w:tcPr>
          <w:p w14:paraId="3733863E" w14:textId="77777777" w:rsidR="00E47897" w:rsidRDefault="00E47897" w:rsidP="00E47897">
            <w:pPr>
              <w:jc w:val="center"/>
              <w:rPr>
                <w:b/>
                <w:bCs/>
                <w:lang w:val="ro-RO"/>
              </w:rPr>
            </w:pPr>
          </w:p>
          <w:p w14:paraId="36E08488" w14:textId="5E492594" w:rsidR="00E47897" w:rsidRDefault="00E47897" w:rsidP="00E47897">
            <w:pPr>
              <w:jc w:val="center"/>
              <w:rPr>
                <w:b/>
                <w:bCs/>
                <w:lang w:val="ro-RO"/>
              </w:rPr>
            </w:pPr>
            <w:r w:rsidRPr="00E47897">
              <w:rPr>
                <w:b/>
                <w:bCs/>
                <w:lang w:val="ro-RO"/>
              </w:rPr>
              <w:t>LOTUL NR. 2</w:t>
            </w:r>
          </w:p>
          <w:p w14:paraId="3CB3C378" w14:textId="053755BA" w:rsidR="00E47897" w:rsidRPr="00E47897" w:rsidRDefault="00E47897" w:rsidP="00E47897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896B2D" w:rsidRPr="00257244" w14:paraId="52D55EAB" w14:textId="77777777" w:rsidTr="00E47897">
        <w:tc>
          <w:tcPr>
            <w:tcW w:w="498" w:type="dxa"/>
          </w:tcPr>
          <w:p w14:paraId="5DAECC44" w14:textId="6AC410FD" w:rsidR="00896B2D" w:rsidRPr="00257244" w:rsidRDefault="00896B2D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>Nr.</w:t>
            </w:r>
          </w:p>
        </w:tc>
        <w:tc>
          <w:tcPr>
            <w:tcW w:w="2910" w:type="dxa"/>
          </w:tcPr>
          <w:p w14:paraId="15DF3648" w14:textId="297BB795" w:rsidR="00896B2D" w:rsidRPr="00257244" w:rsidRDefault="00896B2D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Articol </w:t>
            </w:r>
          </w:p>
        </w:tc>
        <w:tc>
          <w:tcPr>
            <w:tcW w:w="4248" w:type="dxa"/>
          </w:tcPr>
          <w:p w14:paraId="2F321903" w14:textId="66835E96" w:rsidR="00896B2D" w:rsidRPr="00257244" w:rsidRDefault="00896B2D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>Specificații tehnice</w:t>
            </w:r>
          </w:p>
        </w:tc>
        <w:tc>
          <w:tcPr>
            <w:tcW w:w="1418" w:type="dxa"/>
          </w:tcPr>
          <w:p w14:paraId="2FF64C0D" w14:textId="07B40C31" w:rsidR="00896B2D" w:rsidRPr="00257244" w:rsidRDefault="00896B2D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Cantitate </w:t>
            </w:r>
          </w:p>
        </w:tc>
        <w:tc>
          <w:tcPr>
            <w:tcW w:w="1133" w:type="dxa"/>
          </w:tcPr>
          <w:p w14:paraId="16D05EE6" w14:textId="4AEBADD8" w:rsidR="00896B2D" w:rsidRPr="00257244" w:rsidRDefault="00896B2D" w:rsidP="00896B2D">
            <w:pPr>
              <w:rPr>
                <w:b/>
                <w:bCs/>
                <w:lang w:val="ro-RO"/>
              </w:rPr>
            </w:pPr>
            <w:r w:rsidRPr="00257244">
              <w:rPr>
                <w:b/>
                <w:bCs/>
                <w:lang w:val="ro-RO"/>
              </w:rPr>
              <w:t xml:space="preserve">Preț </w:t>
            </w:r>
          </w:p>
        </w:tc>
      </w:tr>
      <w:tr w:rsidR="00896B2D" w:rsidRPr="00257244" w14:paraId="19CEFBD8" w14:textId="77777777" w:rsidTr="00E47897">
        <w:tc>
          <w:tcPr>
            <w:tcW w:w="498" w:type="dxa"/>
          </w:tcPr>
          <w:p w14:paraId="22963B12" w14:textId="04C35869" w:rsidR="00896B2D" w:rsidRPr="00684875" w:rsidRDefault="00684875" w:rsidP="00684875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910" w:type="dxa"/>
          </w:tcPr>
          <w:p w14:paraId="7864D9A8" w14:textId="5729E9E4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Scaun</w:t>
            </w:r>
            <w:r w:rsidR="00D42740">
              <w:rPr>
                <w:lang w:val="ro-RO"/>
              </w:rPr>
              <w:t xml:space="preserve"> consult</w:t>
            </w:r>
            <w:r w:rsidRPr="00257244">
              <w:rPr>
                <w:lang w:val="ro-RO"/>
              </w:rPr>
              <w:t xml:space="preserve"> ginecologic </w:t>
            </w:r>
          </w:p>
        </w:tc>
        <w:tc>
          <w:tcPr>
            <w:tcW w:w="4248" w:type="dxa"/>
          </w:tcPr>
          <w:p w14:paraId="2C0F20FC" w14:textId="23F3E70A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-3 sec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 xml:space="preserve">iuni : una pentru </w:t>
            </w:r>
            <w:r>
              <w:rPr>
                <w:lang w:val="ro-RO"/>
              </w:rPr>
              <w:t>ș</w:t>
            </w:r>
            <w:r w:rsidRPr="0022041F">
              <w:rPr>
                <w:lang w:val="ro-RO"/>
              </w:rPr>
              <w:t>ezut,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 xml:space="preserve">una pentru spate </w:t>
            </w:r>
            <w:r>
              <w:rPr>
                <w:lang w:val="ro-RO"/>
              </w:rPr>
              <w:t>ș</w:t>
            </w:r>
            <w:r w:rsidRPr="0022041F">
              <w:rPr>
                <w:lang w:val="ro-RO"/>
              </w:rPr>
              <w:t>i una pentru cap</w:t>
            </w:r>
          </w:p>
          <w:p w14:paraId="5B711DD7" w14:textId="69A57770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 xml:space="preserve">iunea pentru </w:t>
            </w:r>
            <w:r>
              <w:rPr>
                <w:lang w:val="ro-RO"/>
              </w:rPr>
              <w:t>ș</w:t>
            </w:r>
            <w:r w:rsidRPr="0022041F">
              <w:rPr>
                <w:lang w:val="ro-RO"/>
              </w:rPr>
              <w:t>ezut fix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>prev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zut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 xml:space="preserve"> cu decupare pentru interven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ii</w:t>
            </w:r>
          </w:p>
          <w:p w14:paraId="1D92A716" w14:textId="42F763AA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iunea pentru spate rabatabil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>reglabil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 xml:space="preserve"> pe </w:t>
            </w:r>
            <w:r>
              <w:rPr>
                <w:lang w:val="ro-RO"/>
              </w:rPr>
              <w:t>î</w:t>
            </w:r>
            <w:r w:rsidRPr="0022041F">
              <w:rPr>
                <w:lang w:val="ro-RO"/>
              </w:rPr>
              <w:t>n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l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ime</w:t>
            </w:r>
          </w:p>
          <w:p w14:paraId="1E20B2A3" w14:textId="14E05DFD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iunea pentru cap rabatabil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>reglabil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 xml:space="preserve"> pe </w:t>
            </w:r>
            <w:r>
              <w:rPr>
                <w:lang w:val="ro-RO"/>
              </w:rPr>
              <w:t>î</w:t>
            </w:r>
            <w:r w:rsidRPr="0022041F">
              <w:rPr>
                <w:lang w:val="ro-RO"/>
              </w:rPr>
              <w:t>n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l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ime</w:t>
            </w:r>
          </w:p>
          <w:p w14:paraId="16D8132D" w14:textId="77777777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-Picioare inox</w:t>
            </w:r>
          </w:p>
          <w:p w14:paraId="7B1175E2" w14:textId="779B018B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-Cele 3 sec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 xml:space="preserve">iuni </w:t>
            </w:r>
            <w:r>
              <w:rPr>
                <w:lang w:val="ro-RO"/>
              </w:rPr>
              <w:t>să fie</w:t>
            </w:r>
            <w:r w:rsidRPr="0022041F">
              <w:rPr>
                <w:lang w:val="ro-RO"/>
              </w:rPr>
              <w:t xml:space="preserve"> din burete rezistent acoperite cu material imita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ie piele lavabil.</w:t>
            </w:r>
          </w:p>
          <w:p w14:paraId="67E462E6" w14:textId="3B2F8961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-Supor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 picioare tip valva, reglabili pe toate direc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iile</w:t>
            </w:r>
          </w:p>
          <w:p w14:paraId="3FB2FEE0" w14:textId="4B3DC3AC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 xml:space="preserve">-Tava colectare inox, </w:t>
            </w:r>
            <w:proofErr w:type="spellStart"/>
            <w:r w:rsidRPr="0022041F">
              <w:rPr>
                <w:lang w:val="ro-RO"/>
              </w:rPr>
              <w:t>culisant</w:t>
            </w:r>
            <w:r>
              <w:rPr>
                <w:lang w:val="ro-RO"/>
              </w:rPr>
              <w:t>ă</w:t>
            </w:r>
            <w:proofErr w:type="spellEnd"/>
          </w:p>
          <w:p w14:paraId="50E8B1BD" w14:textId="5B72982F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-Sc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ri</w:t>
            </w:r>
            <w:r>
              <w:rPr>
                <w:lang w:val="ro-RO"/>
              </w:rPr>
              <w:t>ță cu două trepte, inox</w:t>
            </w:r>
          </w:p>
          <w:p w14:paraId="09F77BC0" w14:textId="7BE6FD3D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lastRenderedPageBreak/>
              <w:t>-Structur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 xml:space="preserve"> complet demontabil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.</w:t>
            </w:r>
          </w:p>
          <w:p w14:paraId="7653314A" w14:textId="0268BB7A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-Dimensiun</w:t>
            </w:r>
            <w:r w:rsidR="00B14E48">
              <w:rPr>
                <w:lang w:val="ro-RO"/>
              </w:rPr>
              <w:t>i</w:t>
            </w:r>
            <w:r w:rsidRPr="0022041F">
              <w:rPr>
                <w:lang w:val="ro-RO"/>
              </w:rPr>
              <w:t>: 180x62x75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>(</w:t>
            </w:r>
            <w:r>
              <w:rPr>
                <w:lang w:val="ro-RO"/>
              </w:rPr>
              <w:t>î</w:t>
            </w:r>
            <w:r w:rsidRPr="0022041F">
              <w:rPr>
                <w:lang w:val="ro-RO"/>
              </w:rPr>
              <w:t>n</w:t>
            </w:r>
            <w:r>
              <w:rPr>
                <w:lang w:val="ro-RO"/>
              </w:rPr>
              <w:t>ă</w:t>
            </w:r>
            <w:r w:rsidRPr="0022041F">
              <w:rPr>
                <w:lang w:val="ro-RO"/>
              </w:rPr>
              <w:t>l</w:t>
            </w:r>
            <w:r>
              <w:rPr>
                <w:lang w:val="ro-RO"/>
              </w:rPr>
              <w:t>ț</w:t>
            </w:r>
            <w:r w:rsidRPr="0022041F">
              <w:rPr>
                <w:lang w:val="ro-RO"/>
              </w:rPr>
              <w:t>ime)</w:t>
            </w:r>
            <w:r>
              <w:rPr>
                <w:lang w:val="ro-RO"/>
              </w:rPr>
              <w:t xml:space="preserve"> </w:t>
            </w:r>
            <w:r w:rsidRPr="0022041F">
              <w:rPr>
                <w:lang w:val="ro-RO"/>
              </w:rPr>
              <w:t>cm</w:t>
            </w:r>
          </w:p>
          <w:p w14:paraId="7096DB17" w14:textId="77777777" w:rsidR="0022041F" w:rsidRPr="0022041F" w:rsidRDefault="0022041F" w:rsidP="0022041F">
            <w:pPr>
              <w:rPr>
                <w:lang w:val="ro-RO"/>
              </w:rPr>
            </w:pPr>
          </w:p>
          <w:p w14:paraId="66600142" w14:textId="279496CE" w:rsidR="0022041F" w:rsidRP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Accesorii op</w:t>
            </w:r>
            <w:r w:rsidR="00275E00">
              <w:rPr>
                <w:lang w:val="ro-RO"/>
              </w:rPr>
              <w:t>ț</w:t>
            </w:r>
            <w:r w:rsidRPr="0022041F">
              <w:rPr>
                <w:lang w:val="ro-RO"/>
              </w:rPr>
              <w:t>ionale:</w:t>
            </w:r>
          </w:p>
          <w:p w14:paraId="3DF18B36" w14:textId="405696EF" w:rsidR="0022041F" w:rsidRDefault="0022041F" w:rsidP="0022041F">
            <w:pPr>
              <w:rPr>
                <w:lang w:val="ro-RO"/>
              </w:rPr>
            </w:pPr>
            <w:r w:rsidRPr="0022041F">
              <w:rPr>
                <w:lang w:val="ro-RO"/>
              </w:rPr>
              <w:t>-Suport h</w:t>
            </w:r>
            <w:r w:rsidR="00275E00">
              <w:rPr>
                <w:lang w:val="ro-RO"/>
              </w:rPr>
              <w:t>â</w:t>
            </w:r>
            <w:r w:rsidRPr="0022041F">
              <w:rPr>
                <w:lang w:val="ro-RO"/>
              </w:rPr>
              <w:t>rtie</w:t>
            </w:r>
            <w:r w:rsidR="00275E00">
              <w:rPr>
                <w:lang w:val="ro-RO"/>
              </w:rPr>
              <w:t xml:space="preserve"> (a se indica prețul separat)</w:t>
            </w:r>
          </w:p>
          <w:p w14:paraId="4FFF041B" w14:textId="7EB0CCB0" w:rsidR="00DC4E49" w:rsidRPr="00257244" w:rsidRDefault="00DC4E49" w:rsidP="00DC4E49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                                                                              </w:t>
            </w:r>
          </w:p>
        </w:tc>
        <w:tc>
          <w:tcPr>
            <w:tcW w:w="1418" w:type="dxa"/>
          </w:tcPr>
          <w:p w14:paraId="054D663D" w14:textId="2BB93E51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lastRenderedPageBreak/>
              <w:t>1</w:t>
            </w:r>
          </w:p>
        </w:tc>
        <w:tc>
          <w:tcPr>
            <w:tcW w:w="1133" w:type="dxa"/>
          </w:tcPr>
          <w:p w14:paraId="0557F141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490103DC" w14:textId="77777777" w:rsidTr="00E47897">
        <w:tc>
          <w:tcPr>
            <w:tcW w:w="498" w:type="dxa"/>
          </w:tcPr>
          <w:p w14:paraId="34A04DE8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04D99F37" w14:textId="022C2CD7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Lampă de examinare portabilă</w:t>
            </w:r>
          </w:p>
        </w:tc>
        <w:tc>
          <w:tcPr>
            <w:tcW w:w="4248" w:type="dxa"/>
          </w:tcPr>
          <w:p w14:paraId="2BBDC3F8" w14:textId="7B3E805E" w:rsidR="00B14E48" w:rsidRPr="00B14E48" w:rsidRDefault="009828E2" w:rsidP="00B14E48">
            <w:pPr>
              <w:rPr>
                <w:lang w:val="en-US"/>
              </w:rPr>
            </w:pPr>
            <w:r w:rsidRPr="00257244">
              <w:rPr>
                <w:lang w:val="ro-RO"/>
              </w:rPr>
              <w:t>Lampă pe picior, cu lumină LED</w:t>
            </w:r>
            <w:r w:rsidR="00B14E48">
              <w:rPr>
                <w:lang w:val="ro-RO"/>
              </w:rPr>
              <w:t xml:space="preserve">, cu </w:t>
            </w:r>
            <w:proofErr w:type="spellStart"/>
            <w:r w:rsidR="00B14E48" w:rsidRPr="00B14E48">
              <w:rPr>
                <w:lang w:val="en-US"/>
              </w:rPr>
              <w:t>bra</w:t>
            </w:r>
            <w:r w:rsidR="00B14E48">
              <w:rPr>
                <w:lang w:val="en-US"/>
              </w:rPr>
              <w:t>ț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flexibil</w:t>
            </w:r>
            <w:proofErr w:type="spellEnd"/>
            <w:r w:rsidR="00B14E48">
              <w:rPr>
                <w:lang w:val="en-US"/>
              </w:rPr>
              <w:t xml:space="preserve">, </w:t>
            </w:r>
            <w:proofErr w:type="spellStart"/>
            <w:r w:rsidR="00B14E48">
              <w:rPr>
                <w:lang w:val="en-US"/>
              </w:rPr>
              <w:t>pentru</w:t>
            </w:r>
            <w:proofErr w:type="spellEnd"/>
            <w:r w:rsidR="00B14E48">
              <w:rPr>
                <w:lang w:val="en-US"/>
              </w:rPr>
              <w:t xml:space="preserve"> a</w:t>
            </w:r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asigura</w:t>
            </w:r>
            <w:proofErr w:type="spellEnd"/>
            <w:r w:rsidR="00B14E48" w:rsidRPr="00B14E48">
              <w:rPr>
                <w:lang w:val="en-US"/>
              </w:rPr>
              <w:t xml:space="preserve"> o </w:t>
            </w:r>
            <w:proofErr w:type="spellStart"/>
            <w:r w:rsidR="00B14E48" w:rsidRPr="00B14E48">
              <w:rPr>
                <w:lang w:val="en-US"/>
              </w:rPr>
              <w:t>pozi</w:t>
            </w:r>
            <w:r w:rsidR="00B14E48">
              <w:rPr>
                <w:lang w:val="en-US"/>
              </w:rPr>
              <w:t>ț</w:t>
            </w:r>
            <w:r w:rsidR="00B14E48" w:rsidRPr="00B14E48">
              <w:rPr>
                <w:lang w:val="en-US"/>
              </w:rPr>
              <w:t>ionare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>
              <w:rPr>
                <w:lang w:val="en-US"/>
              </w:rPr>
              <w:t>ș</w:t>
            </w:r>
            <w:r w:rsidR="00B14E48" w:rsidRPr="00B14E48">
              <w:rPr>
                <w:lang w:val="en-US"/>
              </w:rPr>
              <w:t>i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focusare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precis</w:t>
            </w:r>
            <w:r w:rsidR="00B14E48">
              <w:rPr>
                <w:lang w:val="en-US"/>
              </w:rPr>
              <w:t>ă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asupra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c</w:t>
            </w:r>
            <w:r w:rsidR="00B14E48">
              <w:rPr>
                <w:lang w:val="en-US"/>
              </w:rPr>
              <w:t>â</w:t>
            </w:r>
            <w:r w:rsidR="00B14E48" w:rsidRPr="00B14E48">
              <w:rPr>
                <w:lang w:val="en-US"/>
              </w:rPr>
              <w:t>mpului</w:t>
            </w:r>
            <w:proofErr w:type="spellEnd"/>
            <w:r w:rsidR="00B14E48" w:rsidRPr="00B14E48">
              <w:rPr>
                <w:lang w:val="en-US"/>
              </w:rPr>
              <w:t xml:space="preserve"> </w:t>
            </w:r>
            <w:proofErr w:type="spellStart"/>
            <w:r w:rsidR="00B14E48" w:rsidRPr="00B14E48">
              <w:rPr>
                <w:lang w:val="en-US"/>
              </w:rPr>
              <w:t>examinat</w:t>
            </w:r>
            <w:proofErr w:type="spellEnd"/>
            <w:r w:rsidR="00B14E48" w:rsidRPr="00B14E48"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2A13C368" w14:textId="7C9866A4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533C3D1B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51664037" w14:textId="77777777" w:rsidTr="00E47897">
        <w:tc>
          <w:tcPr>
            <w:tcW w:w="498" w:type="dxa"/>
          </w:tcPr>
          <w:p w14:paraId="46FDDA99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13B80AF5" w14:textId="18E6B3C4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Scaun </w:t>
            </w:r>
            <w:r w:rsidR="00600099" w:rsidRPr="00257244">
              <w:rPr>
                <w:lang w:val="ro-RO"/>
              </w:rPr>
              <w:t xml:space="preserve">rotativ </w:t>
            </w:r>
            <w:r w:rsidRPr="00257244">
              <w:rPr>
                <w:lang w:val="ro-RO"/>
              </w:rPr>
              <w:t>pentru doctor</w:t>
            </w:r>
          </w:p>
        </w:tc>
        <w:tc>
          <w:tcPr>
            <w:tcW w:w="4248" w:type="dxa"/>
          </w:tcPr>
          <w:p w14:paraId="1B0B3B61" w14:textId="1E853F28" w:rsidR="00896B2D" w:rsidRPr="00257244" w:rsidRDefault="009828E2" w:rsidP="00EA78A0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EA78A0" w:rsidRPr="00257244">
              <w:rPr>
                <w:lang w:val="ro-RO"/>
              </w:rPr>
              <w:t>Tapițerie din material sintetic, impermeabilă</w:t>
            </w:r>
            <w:r w:rsidR="00532C18">
              <w:rPr>
                <w:lang w:val="ro-RO"/>
              </w:rPr>
              <w:t xml:space="preserve"> </w:t>
            </w:r>
            <w:r w:rsidR="00532C18" w:rsidRPr="00532C18">
              <w:rPr>
                <w:lang w:val="ro-RO"/>
              </w:rPr>
              <w:t>(de ex. piele artificială)</w:t>
            </w:r>
            <w:r w:rsidR="00EA78A0" w:rsidRPr="00257244">
              <w:rPr>
                <w:lang w:val="ro-RO"/>
              </w:rPr>
              <w:t>, lavabilă</w:t>
            </w:r>
            <w:r w:rsidRPr="00257244">
              <w:rPr>
                <w:lang w:val="ro-RO"/>
              </w:rPr>
              <w:t>, Ø 33 cm</w:t>
            </w:r>
            <w:r w:rsidR="00D74B48" w:rsidRPr="00257244">
              <w:rPr>
                <w:lang w:val="ro-RO"/>
              </w:rPr>
              <w:t xml:space="preserve"> </w:t>
            </w:r>
          </w:p>
          <w:p w14:paraId="168917A6" w14:textId="51FDE3C5" w:rsidR="009828E2" w:rsidRPr="00257244" w:rsidRDefault="009828E2">
            <w:pPr>
              <w:rPr>
                <w:lang w:val="ro-RO"/>
              </w:rPr>
            </w:pPr>
            <w:r w:rsidRPr="00257244">
              <w:rPr>
                <w:lang w:val="ro-RO"/>
              </w:rPr>
              <w:t>-Înălțime reglabilă de la 53 la 68 cm</w:t>
            </w:r>
          </w:p>
        </w:tc>
        <w:tc>
          <w:tcPr>
            <w:tcW w:w="1418" w:type="dxa"/>
          </w:tcPr>
          <w:p w14:paraId="245CE917" w14:textId="7DA68AC6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1B66CA29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35E97792" w14:textId="77777777" w:rsidTr="00E47897">
        <w:tc>
          <w:tcPr>
            <w:tcW w:w="498" w:type="dxa"/>
          </w:tcPr>
          <w:p w14:paraId="5ABA5618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3985C7F0" w14:textId="6CD22CA4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Dulap pentru instrumente</w:t>
            </w:r>
          </w:p>
        </w:tc>
        <w:tc>
          <w:tcPr>
            <w:tcW w:w="4248" w:type="dxa"/>
          </w:tcPr>
          <w:p w14:paraId="1324C52D" w14:textId="2D4E282B" w:rsidR="00600099" w:rsidRPr="00257244" w:rsidRDefault="001117F3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Dulap, cu rafturi și ușă, potrivit pentru păstrarea instrumentelor medicale și a consumabilelor</w:t>
            </w:r>
          </w:p>
          <w:p w14:paraId="2AE11F34" w14:textId="2A67CDB1" w:rsidR="00600099" w:rsidRPr="00257244" w:rsidRDefault="001117F3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Adâncime: 400 mm</w:t>
            </w:r>
          </w:p>
          <w:p w14:paraId="35EC37D0" w14:textId="6B4AD17F" w:rsidR="00600099" w:rsidRPr="00257244" w:rsidRDefault="001117F3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Lățime: 500 mm</w:t>
            </w:r>
          </w:p>
          <w:p w14:paraId="5C540745" w14:textId="3053D8F1" w:rsidR="00896B2D" w:rsidRPr="00257244" w:rsidRDefault="001117F3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Înălțime: 1610 mm.</w:t>
            </w:r>
          </w:p>
        </w:tc>
        <w:tc>
          <w:tcPr>
            <w:tcW w:w="1418" w:type="dxa"/>
          </w:tcPr>
          <w:p w14:paraId="1EA7CE0A" w14:textId="7926CF07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269825A8" w14:textId="32AB730F" w:rsidR="004607F1" w:rsidRPr="00257244" w:rsidRDefault="004607F1">
            <w:pPr>
              <w:rPr>
                <w:highlight w:val="green"/>
                <w:lang w:val="ro-RO"/>
              </w:rPr>
            </w:pPr>
          </w:p>
        </w:tc>
      </w:tr>
      <w:tr w:rsidR="00896B2D" w:rsidRPr="00257244" w14:paraId="2F8FCC47" w14:textId="77777777" w:rsidTr="00E47897">
        <w:tc>
          <w:tcPr>
            <w:tcW w:w="498" w:type="dxa"/>
          </w:tcPr>
          <w:p w14:paraId="589CF833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18EAA667" w14:textId="5C4E81EE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Dulap de sterilizare</w:t>
            </w:r>
          </w:p>
        </w:tc>
        <w:tc>
          <w:tcPr>
            <w:tcW w:w="4248" w:type="dxa"/>
          </w:tcPr>
          <w:p w14:paraId="75A616F3" w14:textId="16DDE96D" w:rsidR="00896B2D" w:rsidRPr="00257244" w:rsidRDefault="005D2177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1117F3" w:rsidRPr="00257244">
              <w:rPr>
                <w:lang w:val="ro-RO"/>
              </w:rPr>
              <w:t>Funcție</w:t>
            </w:r>
            <w:r w:rsidRPr="00257244">
              <w:rPr>
                <w:lang w:val="ro-RO"/>
              </w:rPr>
              <w:t>: sterilizare</w:t>
            </w:r>
          </w:p>
          <w:p w14:paraId="06A14DFC" w14:textId="6DF74BA3" w:rsidR="005D2177" w:rsidRPr="00257244" w:rsidRDefault="005D2177" w:rsidP="005D2177">
            <w:pPr>
              <w:rPr>
                <w:lang w:val="ro-RO"/>
              </w:rPr>
            </w:pPr>
            <w:r w:rsidRPr="00257244">
              <w:rPr>
                <w:lang w:val="ro-RO"/>
              </w:rPr>
              <w:t>-Interval de temperatură: Min .: 5 °C , Max</w:t>
            </w:r>
            <w:r w:rsidR="00600099" w:rsidRPr="00257244">
              <w:rPr>
                <w:lang w:val="ro-RO"/>
              </w:rPr>
              <w:t>.</w:t>
            </w:r>
            <w:r w:rsidRPr="00257244">
              <w:rPr>
                <w:lang w:val="ro-RO"/>
              </w:rPr>
              <w:t xml:space="preserve">: 250 °C </w:t>
            </w:r>
          </w:p>
          <w:p w14:paraId="3A73E65B" w14:textId="77777777" w:rsidR="005D2177" w:rsidRPr="00257244" w:rsidRDefault="005D2177" w:rsidP="005D2177">
            <w:pPr>
              <w:rPr>
                <w:lang w:val="ro-RO"/>
              </w:rPr>
            </w:pPr>
            <w:r w:rsidRPr="00257244">
              <w:rPr>
                <w:lang w:val="ro-RO"/>
              </w:rPr>
              <w:t>-Tip: Aer cald, convecție naturală</w:t>
            </w:r>
          </w:p>
          <w:p w14:paraId="7CFE8A24" w14:textId="679E59EB" w:rsidR="005D2177" w:rsidRPr="00257244" w:rsidRDefault="005D2177" w:rsidP="005D2177">
            <w:pPr>
              <w:rPr>
                <w:lang w:val="ro-RO"/>
              </w:rPr>
            </w:pPr>
            <w:r w:rsidRPr="00257244">
              <w:rPr>
                <w:lang w:val="ro-RO"/>
              </w:rPr>
              <w:t>-Capacitate: 40 l</w:t>
            </w:r>
          </w:p>
        </w:tc>
        <w:tc>
          <w:tcPr>
            <w:tcW w:w="1418" w:type="dxa"/>
          </w:tcPr>
          <w:p w14:paraId="4C068748" w14:textId="60E13E8B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3180A6E7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4B6245A1" w14:textId="77777777" w:rsidTr="00E47897">
        <w:tc>
          <w:tcPr>
            <w:tcW w:w="498" w:type="dxa"/>
          </w:tcPr>
          <w:p w14:paraId="3A9C89E6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226308AF" w14:textId="05CC1CEF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Pelvimetru Martin </w:t>
            </w:r>
          </w:p>
        </w:tc>
        <w:tc>
          <w:tcPr>
            <w:tcW w:w="4248" w:type="dxa"/>
          </w:tcPr>
          <w:p w14:paraId="07B91CC6" w14:textId="6BFEED01" w:rsidR="00896B2D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9C2BF3" w:rsidRPr="00257244">
              <w:rPr>
                <w:lang w:val="ro-RO"/>
              </w:rPr>
              <w:t>Instrumentar obstetrică și ginecologie (din inox), rezistent la sterilizarea cu abur sub presiune (</w:t>
            </w:r>
            <w:proofErr w:type="spellStart"/>
            <w:r w:rsidR="009C2BF3" w:rsidRPr="00257244">
              <w:rPr>
                <w:lang w:val="ro-RO"/>
              </w:rPr>
              <w:t>autoclav</w:t>
            </w:r>
            <w:proofErr w:type="spellEnd"/>
            <w:r w:rsidR="009C2BF3" w:rsidRPr="00257244">
              <w:rPr>
                <w:lang w:val="ro-RO"/>
              </w:rPr>
              <w:t>) sau sterilizare cu c</w:t>
            </w:r>
            <w:r w:rsidR="001117F3" w:rsidRPr="00257244">
              <w:rPr>
                <w:lang w:val="ro-RO"/>
              </w:rPr>
              <w:t>ă</w:t>
            </w:r>
            <w:r w:rsidR="009C2BF3" w:rsidRPr="00257244">
              <w:rPr>
                <w:lang w:val="ro-RO"/>
              </w:rPr>
              <w:t>ldură uscată (</w:t>
            </w:r>
            <w:proofErr w:type="spellStart"/>
            <w:r w:rsidR="009C2BF3" w:rsidRPr="00257244">
              <w:rPr>
                <w:lang w:val="ro-RO"/>
              </w:rPr>
              <w:t>pupinel</w:t>
            </w:r>
            <w:proofErr w:type="spellEnd"/>
            <w:r w:rsidR="009C2BF3" w:rsidRPr="00257244">
              <w:rPr>
                <w:lang w:val="ro-RO"/>
              </w:rPr>
              <w:t>)</w:t>
            </w:r>
          </w:p>
          <w:p w14:paraId="22931ECB" w14:textId="2DD73334" w:rsidR="00853A3A" w:rsidRPr="00257244" w:rsidRDefault="00360AD6" w:rsidP="00853A3A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853A3A" w:rsidRPr="00257244">
              <w:rPr>
                <w:lang w:val="ro-RO"/>
              </w:rPr>
              <w:t>Vârfuri</w:t>
            </w:r>
            <w:r w:rsidR="00853A3A" w:rsidRPr="00257244">
              <w:rPr>
                <w:lang w:val="ro-RO"/>
              </w:rPr>
              <w:tab/>
              <w:t>boante</w:t>
            </w:r>
          </w:p>
          <w:p w14:paraId="0111157C" w14:textId="33D424D6" w:rsidR="00853A3A" w:rsidRPr="00257244" w:rsidRDefault="00360AD6" w:rsidP="00853A3A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853A3A" w:rsidRPr="00257244">
              <w:rPr>
                <w:lang w:val="ro-RO"/>
              </w:rPr>
              <w:t>Dimensiuni: 33,0 cm.</w:t>
            </w:r>
          </w:p>
          <w:p w14:paraId="4C50EA08" w14:textId="1239F1B6" w:rsidR="009C2BF3" w:rsidRPr="00257244" w:rsidRDefault="009C2BF3" w:rsidP="00853A3A">
            <w:pPr>
              <w:rPr>
                <w:lang w:val="ro-RO"/>
              </w:rPr>
            </w:pPr>
          </w:p>
        </w:tc>
        <w:tc>
          <w:tcPr>
            <w:tcW w:w="1418" w:type="dxa"/>
          </w:tcPr>
          <w:p w14:paraId="572F012F" w14:textId="3C295634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414D3E77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56EC053F" w14:textId="77777777" w:rsidTr="00E47897">
        <w:tc>
          <w:tcPr>
            <w:tcW w:w="498" w:type="dxa"/>
          </w:tcPr>
          <w:p w14:paraId="7A450D2C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46173C82" w14:textId="748AA74C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Pensă port-tampon </w:t>
            </w:r>
            <w:proofErr w:type="spellStart"/>
            <w:r w:rsidRPr="00257244">
              <w:rPr>
                <w:lang w:val="ro-RO"/>
              </w:rPr>
              <w:t>Rampley</w:t>
            </w:r>
            <w:proofErr w:type="spellEnd"/>
          </w:p>
        </w:tc>
        <w:tc>
          <w:tcPr>
            <w:tcW w:w="4248" w:type="dxa"/>
          </w:tcPr>
          <w:p w14:paraId="047913E2" w14:textId="6BF70316" w:rsidR="00896B2D" w:rsidRPr="00257244" w:rsidRDefault="003C655B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Pensă </w:t>
            </w:r>
            <w:proofErr w:type="spellStart"/>
            <w:r w:rsidRPr="00257244">
              <w:rPr>
                <w:lang w:val="ro-RO"/>
              </w:rPr>
              <w:t>Rampley</w:t>
            </w:r>
            <w:proofErr w:type="spellEnd"/>
            <w:r w:rsidRPr="00257244">
              <w:rPr>
                <w:lang w:val="ro-RO"/>
              </w:rPr>
              <w:t xml:space="preserve"> - 18 cm, din oțel inoxidabil</w:t>
            </w:r>
          </w:p>
        </w:tc>
        <w:tc>
          <w:tcPr>
            <w:tcW w:w="1418" w:type="dxa"/>
          </w:tcPr>
          <w:p w14:paraId="33FC719C" w14:textId="18DCDE76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769F4376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0D7EA673" w14:textId="77777777" w:rsidTr="00E47897">
        <w:tc>
          <w:tcPr>
            <w:tcW w:w="498" w:type="dxa"/>
          </w:tcPr>
          <w:p w14:paraId="6CE20998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3696F2DF" w14:textId="723C8754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Specul vaginal de unică folosință</w:t>
            </w:r>
          </w:p>
        </w:tc>
        <w:tc>
          <w:tcPr>
            <w:tcW w:w="4248" w:type="dxa"/>
          </w:tcPr>
          <w:p w14:paraId="0028F20B" w14:textId="6C960280" w:rsidR="00600099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Steril - ambalaj individual, de unică folosință</w:t>
            </w:r>
            <w:r w:rsidR="009C2BF3" w:rsidRPr="00257244">
              <w:rPr>
                <w:lang w:val="ro-RO"/>
              </w:rPr>
              <w:t>.</w:t>
            </w:r>
          </w:p>
          <w:p w14:paraId="4AF2DF57" w14:textId="61D7E3E5" w:rsidR="00360AD6" w:rsidRPr="00257244" w:rsidRDefault="00600099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 </w:t>
            </w:r>
          </w:p>
          <w:p w14:paraId="57F02928" w14:textId="057817D0" w:rsidR="00600099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600099" w:rsidRPr="00257244">
              <w:rPr>
                <w:lang w:val="ro-RO"/>
              </w:rPr>
              <w:t>Realiza</w:t>
            </w:r>
            <w:r w:rsidRPr="00257244">
              <w:rPr>
                <w:lang w:val="ro-RO"/>
              </w:rPr>
              <w:t>t</w:t>
            </w:r>
            <w:r w:rsidR="00600099" w:rsidRPr="00257244">
              <w:rPr>
                <w:lang w:val="ro-RO"/>
              </w:rPr>
              <w:t xml:space="preserve"> din material plastic non-toxic, non-alergic, non-iritant, transparent, pentru buna vizualizare a </w:t>
            </w:r>
            <w:r w:rsidRPr="00257244">
              <w:rPr>
                <w:lang w:val="ro-RO"/>
              </w:rPr>
              <w:t>pereților</w:t>
            </w:r>
            <w:r w:rsidR="00600099" w:rsidRPr="00257244">
              <w:rPr>
                <w:lang w:val="ro-RO"/>
              </w:rPr>
              <w:t xml:space="preserve">, adaptat anatomic, cu șurub înserat transversal, dispus și </w:t>
            </w:r>
            <w:r w:rsidRPr="00257244">
              <w:rPr>
                <w:lang w:val="ro-RO"/>
              </w:rPr>
              <w:t>înfiletat</w:t>
            </w:r>
            <w:r w:rsidR="00600099" w:rsidRPr="00257244">
              <w:rPr>
                <w:lang w:val="ro-RO"/>
              </w:rPr>
              <w:t xml:space="preserve"> </w:t>
            </w:r>
            <w:proofErr w:type="spellStart"/>
            <w:r w:rsidR="00600099" w:rsidRPr="00257244">
              <w:rPr>
                <w:lang w:val="ro-RO"/>
              </w:rPr>
              <w:t>antero</w:t>
            </w:r>
            <w:proofErr w:type="spellEnd"/>
            <w:r w:rsidR="00600099" w:rsidRPr="00257244">
              <w:rPr>
                <w:lang w:val="ro-RO"/>
              </w:rPr>
              <w:t>-posterior, cu opritor de siguranță, cu mâner ergonomic.</w:t>
            </w:r>
          </w:p>
        </w:tc>
        <w:tc>
          <w:tcPr>
            <w:tcW w:w="1418" w:type="dxa"/>
          </w:tcPr>
          <w:p w14:paraId="3367BCB2" w14:textId="317E0CEE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50</w:t>
            </w:r>
          </w:p>
        </w:tc>
        <w:tc>
          <w:tcPr>
            <w:tcW w:w="1133" w:type="dxa"/>
          </w:tcPr>
          <w:p w14:paraId="2DBED859" w14:textId="324EB583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3D92D0AA" w14:textId="77777777" w:rsidTr="00E47897">
        <w:tc>
          <w:tcPr>
            <w:tcW w:w="498" w:type="dxa"/>
          </w:tcPr>
          <w:p w14:paraId="563BFDC6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56837FDA" w14:textId="135FBEF8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Cântar mecanic pentru adulți cu </w:t>
            </w:r>
            <w:proofErr w:type="spellStart"/>
            <w:r w:rsidRPr="00257244">
              <w:rPr>
                <w:lang w:val="ro-RO"/>
              </w:rPr>
              <w:t>taliometru</w:t>
            </w:r>
            <w:proofErr w:type="spellEnd"/>
          </w:p>
        </w:tc>
        <w:tc>
          <w:tcPr>
            <w:tcW w:w="4248" w:type="dxa"/>
          </w:tcPr>
          <w:p w14:paraId="79C21A20" w14:textId="1FFAF025" w:rsidR="00B135C1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Înălțimea tijei în cm.</w:t>
            </w:r>
            <w:r w:rsidRPr="00257244">
              <w:rPr>
                <w:lang w:val="ro-RO"/>
              </w:rPr>
              <w:t>:</w:t>
            </w:r>
            <w:r w:rsidR="00B135C1" w:rsidRPr="00257244">
              <w:rPr>
                <w:lang w:val="ro-RO"/>
              </w:rPr>
              <w:t xml:space="preserve"> 75-200cm. </w:t>
            </w:r>
          </w:p>
          <w:p w14:paraId="17814722" w14:textId="78DB89D0" w:rsidR="00EA78A0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EA78A0" w:rsidRPr="00257244">
              <w:rPr>
                <w:lang w:val="ro-RO"/>
              </w:rPr>
              <w:t xml:space="preserve">Gradație </w:t>
            </w:r>
            <w:proofErr w:type="spellStart"/>
            <w:r w:rsidR="00EA78A0" w:rsidRPr="00257244">
              <w:rPr>
                <w:lang w:val="ro-RO"/>
              </w:rPr>
              <w:t>taliometru</w:t>
            </w:r>
            <w:proofErr w:type="spellEnd"/>
            <w:r w:rsidRPr="00257244">
              <w:rPr>
                <w:lang w:val="ro-RO"/>
              </w:rPr>
              <w:t>:</w:t>
            </w:r>
            <w:r w:rsidR="00EA78A0" w:rsidRPr="00257244">
              <w:rPr>
                <w:lang w:val="ro-RO"/>
              </w:rPr>
              <w:t xml:space="preserve"> 1mm</w:t>
            </w:r>
          </w:p>
          <w:p w14:paraId="71E9CD8D" w14:textId="1942F09E" w:rsidR="00B135C1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Capacitatea cântarului</w:t>
            </w:r>
            <w:r w:rsidRPr="00257244">
              <w:rPr>
                <w:lang w:val="ro-RO"/>
              </w:rPr>
              <w:t>:</w:t>
            </w:r>
            <w:r w:rsidR="00B135C1" w:rsidRPr="00257244">
              <w:rPr>
                <w:lang w:val="ro-RO"/>
              </w:rPr>
              <w:t xml:space="preserve"> 200 kg.</w:t>
            </w:r>
          </w:p>
          <w:p w14:paraId="0DCCAFC1" w14:textId="3815A136" w:rsidR="00896B2D" w:rsidRPr="00257244" w:rsidRDefault="00360AD6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Gradați</w:t>
            </w:r>
            <w:r w:rsidR="00EA78A0" w:rsidRPr="00257244">
              <w:rPr>
                <w:lang w:val="ro-RO"/>
              </w:rPr>
              <w:t>e</w:t>
            </w:r>
            <w:r w:rsidRPr="00257244">
              <w:rPr>
                <w:lang w:val="ro-RO"/>
              </w:rPr>
              <w:t>:</w:t>
            </w:r>
            <w:r w:rsidR="00B135C1" w:rsidRPr="00257244">
              <w:rPr>
                <w:lang w:val="ro-RO"/>
              </w:rPr>
              <w:t xml:space="preserve"> 100 gr.</w:t>
            </w:r>
          </w:p>
        </w:tc>
        <w:tc>
          <w:tcPr>
            <w:tcW w:w="1418" w:type="dxa"/>
          </w:tcPr>
          <w:p w14:paraId="007F45A0" w14:textId="4BC2E5B2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2D9EBBAE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46532A9F" w14:textId="77777777" w:rsidTr="00E47897">
        <w:tc>
          <w:tcPr>
            <w:tcW w:w="498" w:type="dxa"/>
          </w:tcPr>
          <w:p w14:paraId="76BCA680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3E4C731D" w14:textId="1205A82C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Stetoscop </w:t>
            </w:r>
          </w:p>
        </w:tc>
        <w:tc>
          <w:tcPr>
            <w:tcW w:w="4248" w:type="dxa"/>
          </w:tcPr>
          <w:p w14:paraId="15E8E7B2" w14:textId="30DBAD8C" w:rsidR="00896B2D" w:rsidRPr="00257244" w:rsidRDefault="009828E2">
            <w:pPr>
              <w:rPr>
                <w:lang w:val="ro-RO"/>
              </w:rPr>
            </w:pPr>
            <w:r w:rsidRPr="00257244">
              <w:rPr>
                <w:lang w:val="ro-RO"/>
              </w:rPr>
              <w:t>Model obișnuit, care permite auscultarea copiilor</w:t>
            </w:r>
          </w:p>
        </w:tc>
        <w:tc>
          <w:tcPr>
            <w:tcW w:w="1418" w:type="dxa"/>
          </w:tcPr>
          <w:p w14:paraId="230D4812" w14:textId="0EF2B256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4F929B0D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3964C7F5" w14:textId="77777777" w:rsidTr="00E47897">
        <w:tc>
          <w:tcPr>
            <w:tcW w:w="498" w:type="dxa"/>
          </w:tcPr>
          <w:p w14:paraId="666CA946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71A6DC8F" w14:textId="03FEB202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>Termometru non-contact cu infraroșu</w:t>
            </w:r>
          </w:p>
        </w:tc>
        <w:tc>
          <w:tcPr>
            <w:tcW w:w="4248" w:type="dxa"/>
          </w:tcPr>
          <w:p w14:paraId="641E8091" w14:textId="261FE16E" w:rsidR="00896B2D" w:rsidRPr="00257244" w:rsidRDefault="00634830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5300D5" w:rsidRPr="00257244">
              <w:rPr>
                <w:lang w:val="ro-RO"/>
              </w:rPr>
              <w:t>Indicator laser încorporat</w:t>
            </w:r>
          </w:p>
          <w:p w14:paraId="7F3F57FE" w14:textId="30180910" w:rsidR="005300D5" w:rsidRPr="00257244" w:rsidRDefault="00634830" w:rsidP="005300D5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5300D5" w:rsidRPr="00257244">
              <w:rPr>
                <w:lang w:val="ro-RO"/>
              </w:rPr>
              <w:t>Distanța efectivă: 5 ~ 15cm</w:t>
            </w:r>
          </w:p>
          <w:p w14:paraId="64898AFA" w14:textId="252064F5" w:rsidR="005300D5" w:rsidRPr="00257244" w:rsidRDefault="00634830" w:rsidP="005300D5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5300D5" w:rsidRPr="00257244">
              <w:rPr>
                <w:lang w:val="ro-RO"/>
              </w:rPr>
              <w:t xml:space="preserve">Interval de temperatură corporală: 32,0 </w:t>
            </w:r>
            <w:r w:rsidR="005300D5" w:rsidRPr="00257244">
              <w:rPr>
                <w:rFonts w:ascii="Cambria Math" w:hAnsi="Cambria Math" w:cs="Cambria Math"/>
                <w:lang w:val="ro-RO"/>
              </w:rPr>
              <w:t>℃</w:t>
            </w:r>
            <w:r w:rsidR="005300D5" w:rsidRPr="00257244">
              <w:rPr>
                <w:lang w:val="ro-RO"/>
              </w:rPr>
              <w:t xml:space="preserve"> -42.9 </w:t>
            </w:r>
            <w:r w:rsidR="005300D5" w:rsidRPr="00257244">
              <w:rPr>
                <w:rFonts w:ascii="Cambria Math" w:hAnsi="Cambria Math" w:cs="Cambria Math"/>
                <w:lang w:val="ro-RO"/>
              </w:rPr>
              <w:t>℃</w:t>
            </w:r>
            <w:r w:rsidR="005300D5" w:rsidRPr="00257244">
              <w:rPr>
                <w:lang w:val="ro-RO"/>
              </w:rPr>
              <w:t xml:space="preserve">  </w:t>
            </w:r>
          </w:p>
          <w:p w14:paraId="1CFA69D0" w14:textId="66CDE30B" w:rsidR="005300D5" w:rsidRPr="00257244" w:rsidRDefault="00634830" w:rsidP="005300D5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5300D5" w:rsidRPr="00257244">
              <w:rPr>
                <w:lang w:val="ro-RO"/>
              </w:rPr>
              <w:t>Display LCD mare, iluminat din interior;</w:t>
            </w:r>
          </w:p>
          <w:p w14:paraId="4DBA0AA2" w14:textId="038C0740" w:rsidR="005300D5" w:rsidRPr="00257244" w:rsidRDefault="00634830" w:rsidP="005300D5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5300D5" w:rsidRPr="00257244">
              <w:rPr>
                <w:lang w:val="ro-RO"/>
              </w:rPr>
              <w:t>Semnal sonor pornit/oprit;</w:t>
            </w:r>
          </w:p>
          <w:p w14:paraId="29685D00" w14:textId="2DFEC518" w:rsidR="005300D5" w:rsidRPr="00257244" w:rsidRDefault="00634830" w:rsidP="005300D5">
            <w:pPr>
              <w:rPr>
                <w:lang w:val="ro-RO"/>
              </w:rPr>
            </w:pPr>
            <w:r w:rsidRPr="00257244">
              <w:rPr>
                <w:lang w:val="ro-RO"/>
              </w:rPr>
              <w:lastRenderedPageBreak/>
              <w:t>-</w:t>
            </w:r>
            <w:r w:rsidR="005300D5" w:rsidRPr="00257244">
              <w:rPr>
                <w:lang w:val="ro-RO"/>
              </w:rPr>
              <w:t>Comutator °C/°F;</w:t>
            </w:r>
          </w:p>
        </w:tc>
        <w:tc>
          <w:tcPr>
            <w:tcW w:w="1418" w:type="dxa"/>
          </w:tcPr>
          <w:p w14:paraId="23C49701" w14:textId="0FB04A76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lastRenderedPageBreak/>
              <w:t>1</w:t>
            </w:r>
          </w:p>
        </w:tc>
        <w:tc>
          <w:tcPr>
            <w:tcW w:w="1133" w:type="dxa"/>
          </w:tcPr>
          <w:p w14:paraId="47E1B836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896B2D" w:rsidRPr="00257244" w14:paraId="5EE16E94" w14:textId="77777777" w:rsidTr="00E47897">
        <w:tc>
          <w:tcPr>
            <w:tcW w:w="498" w:type="dxa"/>
          </w:tcPr>
          <w:p w14:paraId="3C6FE309" w14:textId="77777777" w:rsidR="00896B2D" w:rsidRPr="00257244" w:rsidRDefault="00896B2D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2B6598A7" w14:textId="220B0EA9" w:rsidR="00896B2D" w:rsidRPr="00257244" w:rsidRDefault="00896B2D">
            <w:pPr>
              <w:rPr>
                <w:lang w:val="ro-RO"/>
              </w:rPr>
            </w:pPr>
            <w:r w:rsidRPr="00257244">
              <w:rPr>
                <w:lang w:val="ro-RO"/>
              </w:rPr>
              <w:t xml:space="preserve">Cușetă medicală cu reglarea secțiunii capului </w:t>
            </w:r>
          </w:p>
        </w:tc>
        <w:tc>
          <w:tcPr>
            <w:tcW w:w="4248" w:type="dxa"/>
          </w:tcPr>
          <w:p w14:paraId="3D4A50C3" w14:textId="21DBEEF4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Lungime: 1900 mm</w:t>
            </w:r>
          </w:p>
          <w:p w14:paraId="6709109E" w14:textId="0D6ADA30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Înălțime: 745 mm</w:t>
            </w:r>
          </w:p>
          <w:p w14:paraId="61CF7E0C" w14:textId="57412B38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Sarcina de lucru sigură (SWL): 135 kg</w:t>
            </w:r>
          </w:p>
          <w:p w14:paraId="70238DD7" w14:textId="7A23DDA1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Reglarea tetierei: -20 - +74 °</w:t>
            </w:r>
          </w:p>
          <w:p w14:paraId="1F055822" w14:textId="4CFA64F8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Saltea de bază (secțiuni, bucăți): 2</w:t>
            </w:r>
          </w:p>
          <w:p w14:paraId="2A83A545" w14:textId="3D00651F" w:rsidR="00896B2D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Greutate: 30 kg</w:t>
            </w:r>
          </w:p>
          <w:p w14:paraId="739E03F9" w14:textId="3E55CEF5" w:rsidR="00EA78A0" w:rsidRPr="00257244" w:rsidRDefault="00634830" w:rsidP="00634830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EA78A0" w:rsidRPr="00257244">
              <w:rPr>
                <w:lang w:val="ro-RO"/>
              </w:rPr>
              <w:t>Tapițerie din material sintetic, impermeabilă,</w:t>
            </w:r>
            <w:r w:rsidRPr="00257244">
              <w:rPr>
                <w:lang w:val="ro-RO"/>
              </w:rPr>
              <w:t xml:space="preserve"> </w:t>
            </w:r>
            <w:r w:rsidR="00EA78A0" w:rsidRPr="00257244">
              <w:rPr>
                <w:lang w:val="ro-RO"/>
              </w:rPr>
              <w:t xml:space="preserve">lavabilă </w:t>
            </w:r>
          </w:p>
        </w:tc>
        <w:tc>
          <w:tcPr>
            <w:tcW w:w="1418" w:type="dxa"/>
          </w:tcPr>
          <w:p w14:paraId="100B6856" w14:textId="792553B3" w:rsidR="00896B2D" w:rsidRPr="00257244" w:rsidRDefault="00996D11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20AE6EE8" w14:textId="77777777" w:rsidR="00896B2D" w:rsidRPr="00257244" w:rsidRDefault="00896B2D">
            <w:pPr>
              <w:rPr>
                <w:lang w:val="ro-RO"/>
              </w:rPr>
            </w:pPr>
          </w:p>
        </w:tc>
      </w:tr>
      <w:tr w:rsidR="009828E2" w:rsidRPr="00257244" w14:paraId="487D8C0F" w14:textId="77777777" w:rsidTr="00E47897">
        <w:tc>
          <w:tcPr>
            <w:tcW w:w="498" w:type="dxa"/>
          </w:tcPr>
          <w:p w14:paraId="0A941FC4" w14:textId="77777777" w:rsidR="009828E2" w:rsidRPr="00257244" w:rsidRDefault="009828E2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6F935B72" w14:textId="17107265" w:rsidR="009828E2" w:rsidRPr="00257244" w:rsidRDefault="009828E2">
            <w:pPr>
              <w:rPr>
                <w:lang w:val="ro-RO"/>
              </w:rPr>
            </w:pPr>
            <w:r w:rsidRPr="00257244">
              <w:rPr>
                <w:lang w:val="ro-RO"/>
              </w:rPr>
              <w:t>Paravan medical pliant mobil, cu 4 secțiuni</w:t>
            </w:r>
          </w:p>
        </w:tc>
        <w:tc>
          <w:tcPr>
            <w:tcW w:w="4248" w:type="dxa"/>
          </w:tcPr>
          <w:p w14:paraId="75B7E926" w14:textId="183000EE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 xml:space="preserve">Câmpul tubular din oțel cromat, perdele din material plastic și cu </w:t>
            </w:r>
            <w:r w:rsidR="00B135C1" w:rsidRPr="001A751A">
              <w:rPr>
                <w:lang w:val="ro-RO"/>
              </w:rPr>
              <w:t xml:space="preserve">retardare a </w:t>
            </w:r>
            <w:r w:rsidR="001A751A" w:rsidRPr="001A751A">
              <w:rPr>
                <w:lang w:val="ro-RO"/>
              </w:rPr>
              <w:t>flăcării</w:t>
            </w:r>
            <w:r w:rsidR="00B135C1" w:rsidRPr="00257244">
              <w:rPr>
                <w:lang w:val="ro-RO"/>
              </w:rPr>
              <w:t>.</w:t>
            </w:r>
          </w:p>
          <w:p w14:paraId="31300DAC" w14:textId="5100E0CD" w:rsidR="009828E2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Montat pe roți de 50 mm.</w:t>
            </w:r>
          </w:p>
          <w:p w14:paraId="23C6DDB2" w14:textId="29BCE9EC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Lungime: 42cm</w:t>
            </w:r>
          </w:p>
          <w:p w14:paraId="1F33BA6A" w14:textId="4F66C738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Lățime: 200cm</w:t>
            </w:r>
          </w:p>
          <w:p w14:paraId="03281BEE" w14:textId="34F589EF" w:rsidR="00B135C1" w:rsidRPr="00257244" w:rsidRDefault="00634830" w:rsidP="00B135C1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r w:rsidR="00B135C1" w:rsidRPr="00257244">
              <w:rPr>
                <w:lang w:val="ro-RO"/>
              </w:rPr>
              <w:t>Înălțime: 167cm</w:t>
            </w:r>
          </w:p>
        </w:tc>
        <w:tc>
          <w:tcPr>
            <w:tcW w:w="1418" w:type="dxa"/>
          </w:tcPr>
          <w:p w14:paraId="34C42226" w14:textId="214EB8F4" w:rsidR="009828E2" w:rsidRPr="00257244" w:rsidRDefault="003E496A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635ED77C" w14:textId="77777777" w:rsidR="009828E2" w:rsidRPr="00257244" w:rsidRDefault="009828E2">
            <w:pPr>
              <w:rPr>
                <w:lang w:val="ro-RO"/>
              </w:rPr>
            </w:pPr>
          </w:p>
        </w:tc>
      </w:tr>
      <w:tr w:rsidR="00A92AA0" w:rsidRPr="00257244" w14:paraId="52AB501E" w14:textId="77777777" w:rsidTr="00E47897">
        <w:tc>
          <w:tcPr>
            <w:tcW w:w="498" w:type="dxa"/>
          </w:tcPr>
          <w:p w14:paraId="62AE74D6" w14:textId="77777777" w:rsidR="00A92AA0" w:rsidRPr="00257244" w:rsidRDefault="00A92AA0" w:rsidP="00996D11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2910" w:type="dxa"/>
          </w:tcPr>
          <w:p w14:paraId="59C510C7" w14:textId="5FB59B61" w:rsidR="00A92AA0" w:rsidRPr="00257244" w:rsidRDefault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Masă pentru instrumente</w:t>
            </w:r>
          </w:p>
        </w:tc>
        <w:tc>
          <w:tcPr>
            <w:tcW w:w="4248" w:type="dxa"/>
          </w:tcPr>
          <w:p w14:paraId="5A4919FA" w14:textId="77777777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-Construcție din oțel inoxidabil</w:t>
            </w:r>
          </w:p>
          <w:p w14:paraId="72645C84" w14:textId="11BFFAC7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-Posibilitate de reglare a înălțimii</w:t>
            </w:r>
          </w:p>
          <w:p w14:paraId="3B9D41CB" w14:textId="04A07B8A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-</w:t>
            </w:r>
            <w:proofErr w:type="spellStart"/>
            <w:r w:rsidRPr="00257244">
              <w:rPr>
                <w:lang w:val="ro-RO"/>
              </w:rPr>
              <w:t>Rotabilă</w:t>
            </w:r>
            <w:proofErr w:type="spellEnd"/>
            <w:r w:rsidRPr="00257244">
              <w:rPr>
                <w:lang w:val="ro-RO"/>
              </w:rPr>
              <w:t>, să permită flexibilitate în mișcare</w:t>
            </w:r>
          </w:p>
          <w:p w14:paraId="0F3E1BBB" w14:textId="539E62DB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-Dimensiuni aproximative:</w:t>
            </w:r>
          </w:p>
          <w:p w14:paraId="5CBA9E70" w14:textId="77777777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Lungime: 45cm.</w:t>
            </w:r>
          </w:p>
          <w:p w14:paraId="7E5D0FCB" w14:textId="77777777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Lățime: 67 cm.</w:t>
            </w:r>
          </w:p>
          <w:p w14:paraId="782196BA" w14:textId="5333C82B" w:rsidR="00A92AA0" w:rsidRPr="00257244" w:rsidRDefault="00A92AA0" w:rsidP="00A92AA0">
            <w:pPr>
              <w:rPr>
                <w:lang w:val="ro-RO"/>
              </w:rPr>
            </w:pPr>
            <w:r w:rsidRPr="00257244">
              <w:rPr>
                <w:lang w:val="ro-RO"/>
              </w:rPr>
              <w:t>înălțime: 90cm.</w:t>
            </w:r>
          </w:p>
        </w:tc>
        <w:tc>
          <w:tcPr>
            <w:tcW w:w="1418" w:type="dxa"/>
          </w:tcPr>
          <w:p w14:paraId="3BA0681D" w14:textId="641A2E8C" w:rsidR="00A92AA0" w:rsidRPr="00257244" w:rsidRDefault="003E496A" w:rsidP="00996D11">
            <w:pPr>
              <w:jc w:val="center"/>
              <w:rPr>
                <w:lang w:val="ro-RO"/>
              </w:rPr>
            </w:pPr>
            <w:r w:rsidRPr="00257244">
              <w:rPr>
                <w:lang w:val="ro-RO"/>
              </w:rPr>
              <w:t>1</w:t>
            </w:r>
          </w:p>
        </w:tc>
        <w:tc>
          <w:tcPr>
            <w:tcW w:w="1133" w:type="dxa"/>
          </w:tcPr>
          <w:p w14:paraId="13C6F4D5" w14:textId="77777777" w:rsidR="00A92AA0" w:rsidRPr="00257244" w:rsidRDefault="00A92AA0">
            <w:pPr>
              <w:rPr>
                <w:lang w:val="ro-RO"/>
              </w:rPr>
            </w:pPr>
          </w:p>
        </w:tc>
      </w:tr>
    </w:tbl>
    <w:p w14:paraId="5B74B501" w14:textId="77777777" w:rsidR="00F23A52" w:rsidRPr="00257244" w:rsidRDefault="00F23A52" w:rsidP="00F23A52">
      <w:pPr>
        <w:spacing w:after="150" w:line="240" w:lineRule="auto"/>
        <w:ind w:left="1170"/>
        <w:textAlignment w:val="baseline"/>
        <w:rPr>
          <w:rFonts w:ascii="Helvetica" w:eastAsia="Times New Roman" w:hAnsi="Helvetica" w:cs="Helvetica"/>
          <w:color w:val="626262"/>
          <w:sz w:val="20"/>
          <w:szCs w:val="20"/>
          <w:lang w:val="ro-RO" w:eastAsia="ru-RU"/>
        </w:rPr>
      </w:pPr>
    </w:p>
    <w:sectPr w:rsidR="00F23A52" w:rsidRPr="0025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D054E"/>
    <w:multiLevelType w:val="hybridMultilevel"/>
    <w:tmpl w:val="539C1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10577"/>
    <w:multiLevelType w:val="multilevel"/>
    <w:tmpl w:val="A51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2D"/>
    <w:rsid w:val="0005748C"/>
    <w:rsid w:val="001117F3"/>
    <w:rsid w:val="001A751A"/>
    <w:rsid w:val="001F67DF"/>
    <w:rsid w:val="002124FD"/>
    <w:rsid w:val="0022041F"/>
    <w:rsid w:val="00257244"/>
    <w:rsid w:val="00275E00"/>
    <w:rsid w:val="00360AD6"/>
    <w:rsid w:val="003C655B"/>
    <w:rsid w:val="003E496A"/>
    <w:rsid w:val="003E50E8"/>
    <w:rsid w:val="004607F1"/>
    <w:rsid w:val="005172AD"/>
    <w:rsid w:val="005300D5"/>
    <w:rsid w:val="00532C18"/>
    <w:rsid w:val="005D2177"/>
    <w:rsid w:val="005E74FB"/>
    <w:rsid w:val="00600099"/>
    <w:rsid w:val="00634830"/>
    <w:rsid w:val="0065185D"/>
    <w:rsid w:val="00684875"/>
    <w:rsid w:val="007708D3"/>
    <w:rsid w:val="00832730"/>
    <w:rsid w:val="00853A3A"/>
    <w:rsid w:val="00896B2D"/>
    <w:rsid w:val="009009E2"/>
    <w:rsid w:val="00942192"/>
    <w:rsid w:val="009828E2"/>
    <w:rsid w:val="009847AE"/>
    <w:rsid w:val="00996D11"/>
    <w:rsid w:val="009C2BF3"/>
    <w:rsid w:val="00A92AA0"/>
    <w:rsid w:val="00AF0AB2"/>
    <w:rsid w:val="00B135C1"/>
    <w:rsid w:val="00B14E48"/>
    <w:rsid w:val="00C0489D"/>
    <w:rsid w:val="00C71EC7"/>
    <w:rsid w:val="00D42740"/>
    <w:rsid w:val="00D74B48"/>
    <w:rsid w:val="00DC4E49"/>
    <w:rsid w:val="00E47897"/>
    <w:rsid w:val="00EA78A0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6FB0"/>
  <w15:chartTrackingRefBased/>
  <w15:docId w15:val="{359FB07D-1F0E-413A-9220-75F38C8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632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Gheorghieș</dc:creator>
  <cp:keywords/>
  <dc:description/>
  <cp:lastModifiedBy>Iulia Gheorghieș</cp:lastModifiedBy>
  <cp:revision>18</cp:revision>
  <dcterms:created xsi:type="dcterms:W3CDTF">2020-11-18T08:46:00Z</dcterms:created>
  <dcterms:modified xsi:type="dcterms:W3CDTF">2021-03-16T11:42:00Z</dcterms:modified>
</cp:coreProperties>
</file>