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704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8080"/>
        <w:gridCol w:w="951"/>
        <w:gridCol w:w="1559"/>
      </w:tblGrid>
      <w:tr w:rsidR="00EC6B96" w14:paraId="6DA62DA1" w14:textId="77777777" w:rsidTr="009D1C4C">
        <w:tc>
          <w:tcPr>
            <w:tcW w:w="1555" w:type="dxa"/>
            <w:shd w:val="clear" w:color="auto" w:fill="BDD6EE" w:themeFill="accent5" w:themeFillTint="66"/>
          </w:tcPr>
          <w:p w14:paraId="7F9CE2D8" w14:textId="3D5EC024" w:rsidR="000D3349" w:rsidRPr="000D3349" w:rsidRDefault="000D3349" w:rsidP="000D3349">
            <w:pPr>
              <w:jc w:val="center"/>
              <w:rPr>
                <w:b/>
                <w:bCs/>
              </w:rPr>
            </w:pPr>
            <w:r w:rsidRPr="000D3349">
              <w:rPr>
                <w:b/>
                <w:bCs/>
              </w:rPr>
              <w:t>Nr. lot</w:t>
            </w:r>
            <w:r w:rsidR="00B64A7A">
              <w:rPr>
                <w:b/>
                <w:bCs/>
              </w:rPr>
              <w:t>/denumire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40B778E5" w14:textId="22B39E85" w:rsidR="000D3349" w:rsidRPr="000D3349" w:rsidRDefault="000D3349" w:rsidP="000D3349">
            <w:pPr>
              <w:jc w:val="center"/>
              <w:rPr>
                <w:b/>
                <w:bCs/>
              </w:rPr>
            </w:pPr>
            <w:r w:rsidRPr="000D3349">
              <w:rPr>
                <w:b/>
                <w:bCs/>
              </w:rPr>
              <w:t>Denumire articol</w:t>
            </w:r>
          </w:p>
        </w:tc>
        <w:tc>
          <w:tcPr>
            <w:tcW w:w="8080" w:type="dxa"/>
            <w:shd w:val="clear" w:color="auto" w:fill="BDD6EE" w:themeFill="accent5" w:themeFillTint="66"/>
          </w:tcPr>
          <w:p w14:paraId="59A5CFEB" w14:textId="3984A75C" w:rsidR="000D3349" w:rsidRPr="000D3349" w:rsidRDefault="000D3349" w:rsidP="000D3349">
            <w:pPr>
              <w:jc w:val="center"/>
              <w:rPr>
                <w:b/>
                <w:bCs/>
              </w:rPr>
            </w:pPr>
            <w:r w:rsidRPr="000D3349">
              <w:rPr>
                <w:b/>
                <w:bCs/>
              </w:rPr>
              <w:t>Descrierea</w:t>
            </w:r>
            <w:r w:rsidR="00775283">
              <w:rPr>
                <w:b/>
                <w:bCs/>
              </w:rPr>
              <w:t xml:space="preserve"> și specificațiile</w:t>
            </w:r>
            <w:r w:rsidRPr="000D3349">
              <w:rPr>
                <w:b/>
                <w:bCs/>
              </w:rPr>
              <w:t xml:space="preserve"> articolului</w:t>
            </w:r>
          </w:p>
        </w:tc>
        <w:tc>
          <w:tcPr>
            <w:tcW w:w="951" w:type="dxa"/>
            <w:shd w:val="clear" w:color="auto" w:fill="BDD6EE" w:themeFill="accent5" w:themeFillTint="66"/>
          </w:tcPr>
          <w:p w14:paraId="49264555" w14:textId="4FEF117A" w:rsidR="000D3349" w:rsidRPr="000D3349" w:rsidRDefault="000D3349" w:rsidP="000D3349">
            <w:pPr>
              <w:jc w:val="center"/>
              <w:rPr>
                <w:b/>
                <w:bCs/>
              </w:rPr>
            </w:pPr>
            <w:r w:rsidRPr="000D3349">
              <w:rPr>
                <w:b/>
                <w:bCs/>
              </w:rPr>
              <w:t>Unitate măsură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5C3EBB59" w14:textId="0E65403A" w:rsidR="000D3349" w:rsidRPr="000D3349" w:rsidRDefault="000D3349" w:rsidP="000D3349">
            <w:pPr>
              <w:jc w:val="center"/>
              <w:rPr>
                <w:b/>
                <w:bCs/>
              </w:rPr>
            </w:pPr>
            <w:r w:rsidRPr="000D3349">
              <w:rPr>
                <w:b/>
                <w:bCs/>
              </w:rPr>
              <w:t>Cantitatea</w:t>
            </w:r>
          </w:p>
        </w:tc>
      </w:tr>
      <w:tr w:rsidR="00B64A7A" w14:paraId="6D819437" w14:textId="77777777" w:rsidTr="009D1C4C">
        <w:tc>
          <w:tcPr>
            <w:tcW w:w="1555" w:type="dxa"/>
            <w:vMerge w:val="restart"/>
          </w:tcPr>
          <w:p w14:paraId="76322A5E" w14:textId="257D9611" w:rsidR="00B64A7A" w:rsidRPr="000D3349" w:rsidRDefault="00B64A7A" w:rsidP="00B64A7A">
            <w:pPr>
              <w:pStyle w:val="ListParagraph"/>
              <w:numPr>
                <w:ilvl w:val="0"/>
                <w:numId w:val="3"/>
              </w:numPr>
              <w:ind w:left="318"/>
            </w:pPr>
            <w:r>
              <w:t>Fotolii</w:t>
            </w:r>
            <w:r w:rsidR="00CC69C2">
              <w:t>/scaune</w:t>
            </w:r>
          </w:p>
          <w:p w14:paraId="1B3173B3" w14:textId="55222FAE" w:rsidR="00B64A7A" w:rsidRPr="000D3349" w:rsidRDefault="00B64A7A" w:rsidP="00285854"/>
        </w:tc>
        <w:tc>
          <w:tcPr>
            <w:tcW w:w="1559" w:type="dxa"/>
          </w:tcPr>
          <w:p w14:paraId="53305765" w14:textId="44A2DBC2" w:rsidR="00B64A7A" w:rsidRPr="000D3349" w:rsidRDefault="00B64A7A">
            <w:r w:rsidRPr="000D3349">
              <w:t>Fotoli</w:t>
            </w:r>
            <w:r>
              <w:t>u</w:t>
            </w:r>
            <w:r w:rsidRPr="000D3349">
              <w:t xml:space="preserve"> de birou </w:t>
            </w:r>
          </w:p>
        </w:tc>
        <w:tc>
          <w:tcPr>
            <w:tcW w:w="8080" w:type="dxa"/>
          </w:tcPr>
          <w:p w14:paraId="3EBE1D00" w14:textId="5E1D426A" w:rsidR="00B64A7A" w:rsidRDefault="00B64A7A">
            <w:pPr>
              <w:rPr>
                <w:noProof/>
              </w:rPr>
            </w:pPr>
            <w:r w:rsidRPr="00285854">
              <w:rPr>
                <w:noProof/>
              </w:rPr>
              <w:t>Fotoliu calculator pe un cadru pivotant pe role, echipat cu mecanism de basculare.  Baza și cotierele sunt din metal cromat. Tapițeria să fie din piele galbenă sau gri.</w:t>
            </w:r>
          </w:p>
          <w:p w14:paraId="591AD621" w14:textId="77777777" w:rsidR="00BC11FA" w:rsidRDefault="00BC11FA">
            <w:pPr>
              <w:rPr>
                <w:b/>
                <w:bCs/>
                <w:i/>
                <w:iCs/>
                <w:noProof/>
              </w:rPr>
            </w:pPr>
          </w:p>
          <w:p w14:paraId="04BD6C9F" w14:textId="4648275C" w:rsidR="00BC11FA" w:rsidRPr="00BC11FA" w:rsidRDefault="00BC11FA">
            <w:pPr>
              <w:rPr>
                <w:b/>
                <w:bCs/>
                <w:i/>
                <w:iCs/>
                <w:noProof/>
              </w:rPr>
            </w:pPr>
            <w:r w:rsidRPr="00BC11FA">
              <w:rPr>
                <w:b/>
                <w:bCs/>
                <w:i/>
                <w:iCs/>
                <w:noProof/>
              </w:rPr>
              <w:t>Poză model</w:t>
            </w:r>
          </w:p>
          <w:p w14:paraId="3126F6DF" w14:textId="77777777" w:rsidR="00B64A7A" w:rsidRDefault="00B64A7A">
            <w:pPr>
              <w:rPr>
                <w:noProof/>
              </w:rPr>
            </w:pPr>
          </w:p>
          <w:p w14:paraId="00958E78" w14:textId="366739F3" w:rsidR="00B64A7A" w:rsidRPr="00920A3F" w:rsidRDefault="00B64A7A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B87FA30" wp14:editId="30BA5A00">
                  <wp:extent cx="2179320" cy="15773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951" w:type="dxa"/>
          </w:tcPr>
          <w:p w14:paraId="04873DBB" w14:textId="457F8800" w:rsidR="00B64A7A" w:rsidRPr="000D3349" w:rsidRDefault="00B64A7A">
            <w:r w:rsidRPr="000D3349">
              <w:t>buc</w:t>
            </w:r>
          </w:p>
        </w:tc>
        <w:tc>
          <w:tcPr>
            <w:tcW w:w="1559" w:type="dxa"/>
          </w:tcPr>
          <w:p w14:paraId="7622EC1D" w14:textId="77777777" w:rsidR="00B64A7A" w:rsidRDefault="00B64A7A">
            <w:r w:rsidRPr="000D3349">
              <w:t>17</w:t>
            </w:r>
          </w:p>
          <w:p w14:paraId="596836E2" w14:textId="4DAE61FD" w:rsidR="00BC11FA" w:rsidRPr="000D3349" w:rsidRDefault="00681CD9" w:rsidP="00BC11FA">
            <w:r>
              <w:t xml:space="preserve"> </w:t>
            </w:r>
          </w:p>
          <w:p w14:paraId="5357E1E3" w14:textId="045D805A" w:rsidR="00681CD9" w:rsidRPr="000D3349" w:rsidRDefault="00681CD9"/>
        </w:tc>
      </w:tr>
      <w:tr w:rsidR="00B64A7A" w14:paraId="740AD9AE" w14:textId="77777777" w:rsidTr="009D1C4C">
        <w:tc>
          <w:tcPr>
            <w:tcW w:w="1555" w:type="dxa"/>
            <w:vMerge/>
          </w:tcPr>
          <w:p w14:paraId="6E5041E3" w14:textId="47A1DB9B" w:rsidR="00B64A7A" w:rsidRPr="000D3349" w:rsidRDefault="00B64A7A" w:rsidP="00285854"/>
        </w:tc>
        <w:tc>
          <w:tcPr>
            <w:tcW w:w="1559" w:type="dxa"/>
          </w:tcPr>
          <w:p w14:paraId="17FC9622" w14:textId="1CB27C4D" w:rsidR="00B64A7A" w:rsidRPr="000D3349" w:rsidRDefault="00B64A7A" w:rsidP="00285854">
            <w:r>
              <w:t xml:space="preserve">Scaun </w:t>
            </w:r>
            <w:r w:rsidR="00CC69C2">
              <w:t>vizitator</w:t>
            </w:r>
          </w:p>
        </w:tc>
        <w:tc>
          <w:tcPr>
            <w:tcW w:w="8080" w:type="dxa"/>
          </w:tcPr>
          <w:p w14:paraId="2689C8A2" w14:textId="35F20D6A" w:rsidR="00B64A7A" w:rsidRDefault="00B64A7A" w:rsidP="00285854">
            <w:pPr>
              <w:rPr>
                <w:noProof/>
              </w:rPr>
            </w:pPr>
            <w:r w:rsidRPr="00285854">
              <w:rPr>
                <w:noProof/>
              </w:rPr>
              <w:t>Material corp</w:t>
            </w:r>
            <w:r w:rsidR="0056233C">
              <w:rPr>
                <w:noProof/>
              </w:rPr>
              <w:t>:</w:t>
            </w:r>
            <w:r w:rsidRPr="00285854">
              <w:rPr>
                <w:noProof/>
              </w:rPr>
              <w:t xml:space="preserve"> Metal, Placaj, Plastic, Spumă poliuretanică. Material picioare</w:t>
            </w:r>
            <w:r w:rsidR="0056233C">
              <w:rPr>
                <w:noProof/>
              </w:rPr>
              <w:t>:</w:t>
            </w:r>
            <w:r w:rsidRPr="00285854">
              <w:rPr>
                <w:noProof/>
              </w:rPr>
              <w:t xml:space="preserve"> metal. Material tapițerie</w:t>
            </w:r>
            <w:r w:rsidR="0056233C">
              <w:rPr>
                <w:noProof/>
              </w:rPr>
              <w:t>:</w:t>
            </w:r>
            <w:r w:rsidRPr="00285854">
              <w:rPr>
                <w:noProof/>
              </w:rPr>
              <w:t xml:space="preserve"> stofă. </w:t>
            </w:r>
          </w:p>
          <w:p w14:paraId="13CF4D1B" w14:textId="77777777" w:rsidR="00BC11FA" w:rsidRDefault="00BC11FA" w:rsidP="00285854">
            <w:pPr>
              <w:rPr>
                <w:b/>
                <w:bCs/>
                <w:i/>
                <w:iCs/>
                <w:noProof/>
              </w:rPr>
            </w:pPr>
          </w:p>
          <w:p w14:paraId="0EE2AA33" w14:textId="0107F241" w:rsidR="00B64A7A" w:rsidRDefault="00BC11FA" w:rsidP="00285854">
            <w:pPr>
              <w:rPr>
                <w:b/>
                <w:bCs/>
                <w:i/>
                <w:iCs/>
                <w:noProof/>
              </w:rPr>
            </w:pPr>
            <w:r w:rsidRPr="00BC11FA">
              <w:rPr>
                <w:b/>
                <w:bCs/>
                <w:i/>
                <w:iCs/>
                <w:noProof/>
              </w:rPr>
              <w:t>Poză model</w:t>
            </w:r>
          </w:p>
          <w:p w14:paraId="28E5497C" w14:textId="77777777" w:rsidR="00BC11FA" w:rsidRPr="00BC11FA" w:rsidRDefault="00BC11FA" w:rsidP="00285854">
            <w:pPr>
              <w:rPr>
                <w:b/>
                <w:bCs/>
                <w:i/>
                <w:iCs/>
                <w:noProof/>
              </w:rPr>
            </w:pPr>
          </w:p>
          <w:p w14:paraId="501842C9" w14:textId="28A8149C" w:rsidR="00B64A7A" w:rsidRPr="00285854" w:rsidRDefault="00B64A7A" w:rsidP="0028585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2B7359" wp14:editId="6D9F7312">
                  <wp:extent cx="1515110" cy="1493520"/>
                  <wp:effectExtent l="0" t="0" r="889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318" cy="1575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dxa"/>
          </w:tcPr>
          <w:p w14:paraId="4DC6E7D8" w14:textId="0322F706" w:rsidR="00B64A7A" w:rsidRPr="000D3349" w:rsidRDefault="00B64A7A" w:rsidP="00285854">
            <w:r>
              <w:t xml:space="preserve">buc </w:t>
            </w:r>
          </w:p>
        </w:tc>
        <w:tc>
          <w:tcPr>
            <w:tcW w:w="1559" w:type="dxa"/>
          </w:tcPr>
          <w:p w14:paraId="1F44F8C4" w14:textId="77777777" w:rsidR="00B64A7A" w:rsidRDefault="00B64A7A" w:rsidP="00285854">
            <w:r>
              <w:t>4</w:t>
            </w:r>
          </w:p>
          <w:p w14:paraId="62B9269A" w14:textId="2A42772C" w:rsidR="00681CD9" w:rsidRPr="000D3349" w:rsidRDefault="00681CD9" w:rsidP="00BC11FA"/>
        </w:tc>
      </w:tr>
      <w:tr w:rsidR="00B64A7A" w14:paraId="2F043BE7" w14:textId="77777777" w:rsidTr="009D1C4C">
        <w:tc>
          <w:tcPr>
            <w:tcW w:w="1555" w:type="dxa"/>
            <w:vMerge/>
          </w:tcPr>
          <w:p w14:paraId="54743A68" w14:textId="1B05F26B" w:rsidR="00B64A7A" w:rsidRDefault="00B64A7A" w:rsidP="00285854"/>
        </w:tc>
        <w:tc>
          <w:tcPr>
            <w:tcW w:w="1559" w:type="dxa"/>
          </w:tcPr>
          <w:p w14:paraId="09F1928F" w14:textId="703A536E" w:rsidR="00B64A7A" w:rsidRDefault="007B4BC1" w:rsidP="00285854">
            <w:r>
              <w:t xml:space="preserve">Scaun </w:t>
            </w:r>
          </w:p>
        </w:tc>
        <w:tc>
          <w:tcPr>
            <w:tcW w:w="8080" w:type="dxa"/>
          </w:tcPr>
          <w:p w14:paraId="7471EAA0" w14:textId="2389BE71" w:rsidR="00B64A7A" w:rsidRDefault="00B64A7A" w:rsidP="00285854">
            <w:pPr>
              <w:rPr>
                <w:noProof/>
              </w:rPr>
            </w:pPr>
            <w:r w:rsidRPr="00DE0E0E">
              <w:rPr>
                <w:noProof/>
              </w:rPr>
              <w:t>Carcasă din lemn masiv</w:t>
            </w:r>
            <w:r w:rsidR="007B4BC1">
              <w:rPr>
                <w:noProof/>
              </w:rPr>
              <w:t xml:space="preserve"> sau oțel vopsit negru.</w:t>
            </w:r>
            <w:r w:rsidRPr="00DE0E0E">
              <w:rPr>
                <w:noProof/>
              </w:rPr>
              <w:t xml:space="preserve"> Tapițarea din material textil (nuanță galbel</w:t>
            </w:r>
            <w:r>
              <w:rPr>
                <w:noProof/>
              </w:rPr>
              <w:t xml:space="preserve">, </w:t>
            </w:r>
            <w:r w:rsidRPr="00DE0E0E">
              <w:rPr>
                <w:noProof/>
              </w:rPr>
              <w:t>gri</w:t>
            </w:r>
            <w:r>
              <w:rPr>
                <w:noProof/>
              </w:rPr>
              <w:t xml:space="preserve"> sasu albastru</w:t>
            </w:r>
            <w:r w:rsidRPr="00DE0E0E">
              <w:rPr>
                <w:noProof/>
              </w:rPr>
              <w:t xml:space="preserve">). </w:t>
            </w:r>
          </w:p>
          <w:p w14:paraId="40310690" w14:textId="77777777" w:rsidR="00BC11FA" w:rsidRDefault="00BC11FA" w:rsidP="00285854">
            <w:pPr>
              <w:rPr>
                <w:noProof/>
              </w:rPr>
            </w:pPr>
          </w:p>
          <w:p w14:paraId="677B70ED" w14:textId="77777777" w:rsidR="00BC11FA" w:rsidRPr="00BC11FA" w:rsidRDefault="00BC11FA" w:rsidP="00BC11FA">
            <w:pPr>
              <w:rPr>
                <w:b/>
                <w:bCs/>
                <w:i/>
                <w:iCs/>
                <w:noProof/>
              </w:rPr>
            </w:pPr>
            <w:r w:rsidRPr="00BC11FA">
              <w:rPr>
                <w:b/>
                <w:bCs/>
                <w:i/>
                <w:iCs/>
                <w:noProof/>
              </w:rPr>
              <w:t>Poză model</w:t>
            </w:r>
          </w:p>
          <w:p w14:paraId="12A02B36" w14:textId="77777777" w:rsidR="00B64A7A" w:rsidRDefault="00B64A7A" w:rsidP="00285854">
            <w:pPr>
              <w:rPr>
                <w:noProof/>
              </w:rPr>
            </w:pPr>
          </w:p>
          <w:p w14:paraId="13902535" w14:textId="35E28245" w:rsidR="00B64A7A" w:rsidRDefault="00B64A7A" w:rsidP="00285854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E84F20F" wp14:editId="397F592C">
                  <wp:extent cx="1813560" cy="1591945"/>
                  <wp:effectExtent l="0" t="0" r="0" b="825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133" cy="1620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dxa"/>
          </w:tcPr>
          <w:p w14:paraId="1BF03102" w14:textId="6278D95C" w:rsidR="00B64A7A" w:rsidRDefault="00B64A7A" w:rsidP="00285854">
            <w:r>
              <w:lastRenderedPageBreak/>
              <w:t>buc</w:t>
            </w:r>
          </w:p>
        </w:tc>
        <w:tc>
          <w:tcPr>
            <w:tcW w:w="1559" w:type="dxa"/>
          </w:tcPr>
          <w:p w14:paraId="28790A0D" w14:textId="77777777" w:rsidR="00B64A7A" w:rsidRDefault="00B64A7A" w:rsidP="00285854">
            <w:r>
              <w:t>2</w:t>
            </w:r>
          </w:p>
          <w:p w14:paraId="35BA9B19" w14:textId="77777777" w:rsidR="00681CD9" w:rsidRDefault="00681CD9" w:rsidP="00285854"/>
          <w:p w14:paraId="6894C987" w14:textId="75CFC958" w:rsidR="00681CD9" w:rsidRDefault="00681CD9" w:rsidP="00285854"/>
        </w:tc>
      </w:tr>
      <w:tr w:rsidR="00B64A7A" w14:paraId="371D8862" w14:textId="77777777" w:rsidTr="009D1C4C">
        <w:tc>
          <w:tcPr>
            <w:tcW w:w="1555" w:type="dxa"/>
            <w:vMerge/>
          </w:tcPr>
          <w:p w14:paraId="551286C0" w14:textId="224C62A0" w:rsidR="00B64A7A" w:rsidRDefault="00B64A7A" w:rsidP="00285854"/>
        </w:tc>
        <w:tc>
          <w:tcPr>
            <w:tcW w:w="1559" w:type="dxa"/>
          </w:tcPr>
          <w:p w14:paraId="42C84BA4" w14:textId="036A0878" w:rsidR="00B64A7A" w:rsidRPr="00ED183C" w:rsidRDefault="00B64A7A" w:rsidP="00285854">
            <w:r>
              <w:t>Scaun bucătărie</w:t>
            </w:r>
          </w:p>
        </w:tc>
        <w:tc>
          <w:tcPr>
            <w:tcW w:w="8080" w:type="dxa"/>
          </w:tcPr>
          <w:p w14:paraId="5BEB3990" w14:textId="77777777" w:rsidR="00BC11FA" w:rsidRDefault="00BC11FA" w:rsidP="00285854">
            <w:pPr>
              <w:rPr>
                <w:noProof/>
              </w:rPr>
            </w:pPr>
          </w:p>
          <w:p w14:paraId="4E25D2FF" w14:textId="22C88FC6" w:rsidR="00B64A7A" w:rsidRDefault="00B64A7A" w:rsidP="00285854">
            <w:pPr>
              <w:rPr>
                <w:noProof/>
              </w:rPr>
            </w:pPr>
            <w:r w:rsidRPr="00285854">
              <w:rPr>
                <w:noProof/>
              </w:rPr>
              <w:t xml:space="preserve">Scaunul bucătărie. Cadrul este realizat din oțel vopsit negru. </w:t>
            </w:r>
          </w:p>
          <w:p w14:paraId="104F2930" w14:textId="77777777" w:rsidR="00BC11FA" w:rsidRPr="00BC11FA" w:rsidRDefault="00BC11FA" w:rsidP="00BC11FA">
            <w:pPr>
              <w:rPr>
                <w:b/>
                <w:bCs/>
                <w:i/>
                <w:iCs/>
                <w:noProof/>
              </w:rPr>
            </w:pPr>
            <w:r w:rsidRPr="00BC11FA">
              <w:rPr>
                <w:b/>
                <w:bCs/>
                <w:i/>
                <w:iCs/>
                <w:noProof/>
              </w:rPr>
              <w:t>Poză model</w:t>
            </w:r>
          </w:p>
          <w:p w14:paraId="09AA8AC2" w14:textId="77777777" w:rsidR="00B64A7A" w:rsidRDefault="00B64A7A" w:rsidP="00285854">
            <w:pPr>
              <w:rPr>
                <w:noProof/>
              </w:rPr>
            </w:pPr>
          </w:p>
          <w:p w14:paraId="190AAEE4" w14:textId="1C1C6DBC" w:rsidR="00B64A7A" w:rsidRDefault="00B64A7A" w:rsidP="0028585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9670DA" wp14:editId="299C4AEA">
                  <wp:extent cx="2240280" cy="1676400"/>
                  <wp:effectExtent l="0" t="0" r="762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298" cy="169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951" w:type="dxa"/>
          </w:tcPr>
          <w:p w14:paraId="49E43246" w14:textId="5B420575" w:rsidR="00B64A7A" w:rsidRDefault="00B64A7A" w:rsidP="00285854">
            <w:r>
              <w:t>buc</w:t>
            </w:r>
          </w:p>
        </w:tc>
        <w:tc>
          <w:tcPr>
            <w:tcW w:w="1559" w:type="dxa"/>
          </w:tcPr>
          <w:p w14:paraId="1E5317AB" w14:textId="77777777" w:rsidR="00B64A7A" w:rsidRDefault="00B64A7A" w:rsidP="00285854">
            <w:r>
              <w:t>4</w:t>
            </w:r>
          </w:p>
          <w:p w14:paraId="79A54939" w14:textId="77777777" w:rsidR="007B4BC1" w:rsidRDefault="007B4BC1" w:rsidP="00285854"/>
          <w:p w14:paraId="52699247" w14:textId="6C112F52" w:rsidR="007B4BC1" w:rsidRDefault="007B4BC1" w:rsidP="00285854"/>
        </w:tc>
      </w:tr>
    </w:tbl>
    <w:p w14:paraId="0CEBBE30" w14:textId="77777777" w:rsidR="00285854" w:rsidRDefault="00285854" w:rsidP="00285854">
      <w:pPr>
        <w:rPr>
          <w:lang w:val="en-US"/>
        </w:rPr>
      </w:pPr>
    </w:p>
    <w:sectPr w:rsidR="00285854" w:rsidSect="003D5575">
      <w:headerReference w:type="default" r:id="rId12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92989" w14:textId="77777777" w:rsidR="00275C84" w:rsidRDefault="00275C84" w:rsidP="000D3349">
      <w:pPr>
        <w:spacing w:after="0" w:line="240" w:lineRule="auto"/>
      </w:pPr>
      <w:r>
        <w:separator/>
      </w:r>
    </w:p>
  </w:endnote>
  <w:endnote w:type="continuationSeparator" w:id="0">
    <w:p w14:paraId="6AD82A57" w14:textId="77777777" w:rsidR="00275C84" w:rsidRDefault="00275C84" w:rsidP="000D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C1AC0" w14:textId="77777777" w:rsidR="00275C84" w:rsidRDefault="00275C84" w:rsidP="000D3349">
      <w:pPr>
        <w:spacing w:after="0" w:line="240" w:lineRule="auto"/>
      </w:pPr>
      <w:r>
        <w:separator/>
      </w:r>
    </w:p>
  </w:footnote>
  <w:footnote w:type="continuationSeparator" w:id="0">
    <w:p w14:paraId="0D94F69B" w14:textId="77777777" w:rsidR="00275C84" w:rsidRDefault="00275C84" w:rsidP="000D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95F23" w14:textId="77777777" w:rsidR="00B91267" w:rsidRDefault="00B91267" w:rsidP="00B91267">
    <w:pPr>
      <w:pStyle w:val="Header"/>
    </w:pPr>
  </w:p>
  <w:p w14:paraId="1ABAB9FF" w14:textId="77777777" w:rsidR="00B91267" w:rsidRDefault="00B91267" w:rsidP="00B91267">
    <w:pPr>
      <w:pStyle w:val="Header"/>
    </w:pPr>
  </w:p>
  <w:p w14:paraId="5A996E65" w14:textId="781AD1DA" w:rsidR="000D3349" w:rsidRPr="000D3349" w:rsidRDefault="000D3349" w:rsidP="00B91267">
    <w:pPr>
      <w:pStyle w:val="Header"/>
      <w:jc w:val="right"/>
    </w:pPr>
    <w:r w:rsidRPr="000D3349">
      <w:t xml:space="preserve">Anexa nr. 1 Specificațiile articolelor de </w:t>
    </w:r>
    <w:r w:rsidR="00BC11FA">
      <w:t>fotolii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A11A4"/>
    <w:multiLevelType w:val="hybridMultilevel"/>
    <w:tmpl w:val="49A6E116"/>
    <w:lvl w:ilvl="0" w:tplc="71D68C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7B5A"/>
    <w:multiLevelType w:val="hybridMultilevel"/>
    <w:tmpl w:val="86FCDB7A"/>
    <w:lvl w:ilvl="0" w:tplc="498AA1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62438"/>
    <w:multiLevelType w:val="hybridMultilevel"/>
    <w:tmpl w:val="B3B48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81CFF"/>
    <w:multiLevelType w:val="hybridMultilevel"/>
    <w:tmpl w:val="C7E05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A3"/>
    <w:rsid w:val="000208A3"/>
    <w:rsid w:val="00061CF4"/>
    <w:rsid w:val="00067ED6"/>
    <w:rsid w:val="000D3349"/>
    <w:rsid w:val="000F5C07"/>
    <w:rsid w:val="001B4E32"/>
    <w:rsid w:val="001D297F"/>
    <w:rsid w:val="00275C84"/>
    <w:rsid w:val="00284289"/>
    <w:rsid w:val="00285854"/>
    <w:rsid w:val="002A568C"/>
    <w:rsid w:val="002E63DF"/>
    <w:rsid w:val="00355F69"/>
    <w:rsid w:val="003B5D33"/>
    <w:rsid w:val="003D5575"/>
    <w:rsid w:val="003F6A62"/>
    <w:rsid w:val="00405D73"/>
    <w:rsid w:val="0047570D"/>
    <w:rsid w:val="004848E8"/>
    <w:rsid w:val="004C180D"/>
    <w:rsid w:val="004C6E5B"/>
    <w:rsid w:val="00525760"/>
    <w:rsid w:val="005539FA"/>
    <w:rsid w:val="0056233C"/>
    <w:rsid w:val="00596E8E"/>
    <w:rsid w:val="006341C6"/>
    <w:rsid w:val="0063489B"/>
    <w:rsid w:val="00681CD9"/>
    <w:rsid w:val="006B1418"/>
    <w:rsid w:val="006F31AC"/>
    <w:rsid w:val="00702CC5"/>
    <w:rsid w:val="00775283"/>
    <w:rsid w:val="007A012B"/>
    <w:rsid w:val="007B4BC1"/>
    <w:rsid w:val="00834C3F"/>
    <w:rsid w:val="00843F29"/>
    <w:rsid w:val="008A6308"/>
    <w:rsid w:val="00920A3F"/>
    <w:rsid w:val="00966689"/>
    <w:rsid w:val="009C3499"/>
    <w:rsid w:val="009D1C4C"/>
    <w:rsid w:val="009D4AB5"/>
    <w:rsid w:val="00A01137"/>
    <w:rsid w:val="00A15680"/>
    <w:rsid w:val="00A63CBE"/>
    <w:rsid w:val="00A73E4E"/>
    <w:rsid w:val="00AC178B"/>
    <w:rsid w:val="00AC5293"/>
    <w:rsid w:val="00AF5ED0"/>
    <w:rsid w:val="00B20427"/>
    <w:rsid w:val="00B24985"/>
    <w:rsid w:val="00B41193"/>
    <w:rsid w:val="00B4156F"/>
    <w:rsid w:val="00B64A7A"/>
    <w:rsid w:val="00B7247C"/>
    <w:rsid w:val="00B72F3E"/>
    <w:rsid w:val="00B759DF"/>
    <w:rsid w:val="00B91267"/>
    <w:rsid w:val="00BC11FA"/>
    <w:rsid w:val="00BC249D"/>
    <w:rsid w:val="00BD6C65"/>
    <w:rsid w:val="00C342A1"/>
    <w:rsid w:val="00C51923"/>
    <w:rsid w:val="00C54853"/>
    <w:rsid w:val="00CC69C2"/>
    <w:rsid w:val="00D10F33"/>
    <w:rsid w:val="00D40C37"/>
    <w:rsid w:val="00D95DA8"/>
    <w:rsid w:val="00DE0E0E"/>
    <w:rsid w:val="00E242AE"/>
    <w:rsid w:val="00E614E4"/>
    <w:rsid w:val="00E82022"/>
    <w:rsid w:val="00EA0E0E"/>
    <w:rsid w:val="00EC6B96"/>
    <w:rsid w:val="00ED183C"/>
    <w:rsid w:val="00FB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19E25A"/>
  <w15:chartTrackingRefBased/>
  <w15:docId w15:val="{53946E52-7519-47FA-8D96-4F3AC985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1F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34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349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D334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349"/>
    <w:rPr>
      <w:lang w:val="ro-RO"/>
    </w:rPr>
  </w:style>
  <w:style w:type="table" w:styleId="TableGrid">
    <w:name w:val="Table Grid"/>
    <w:basedOn w:val="TableNormal"/>
    <w:uiPriority w:val="39"/>
    <w:rsid w:val="000D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A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C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C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1CD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3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F29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F29"/>
    <w:rPr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5E00F-37C5-4FB0-AD49-C2B70C72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Corețchi-Mocanu</dc:creator>
  <cp:keywords/>
  <dc:description/>
  <cp:lastModifiedBy>Carolina Bagrin</cp:lastModifiedBy>
  <cp:revision>53</cp:revision>
  <dcterms:created xsi:type="dcterms:W3CDTF">2021-11-03T06:39:00Z</dcterms:created>
  <dcterms:modified xsi:type="dcterms:W3CDTF">2021-12-03T05:29:00Z</dcterms:modified>
</cp:coreProperties>
</file>